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B7" w:rsidRPr="000218EB" w:rsidRDefault="00854FB7" w:rsidP="00854FB7">
      <w:pPr>
        <w:rPr>
          <w:b/>
          <w:sz w:val="32"/>
          <w:szCs w:val="32"/>
        </w:rPr>
      </w:pPr>
      <w:r w:rsidRPr="000218EB">
        <w:rPr>
          <w:b/>
          <w:noProof/>
          <w:color w:val="365F91" w:themeColor="accent1" w:themeShade="BF"/>
          <w:sz w:val="32"/>
          <w:szCs w:val="32"/>
          <w:lang w:eastAsia="en-GB"/>
        </w:rPr>
        <mc:AlternateContent>
          <mc:Choice Requires="wps">
            <w:drawing>
              <wp:anchor distT="0" distB="0" distL="114300" distR="114300" simplePos="0" relativeHeight="251662336" behindDoc="0" locked="0" layoutInCell="1" allowOverlap="1" wp14:anchorId="7B91AD8B" wp14:editId="1EBB9CD8">
                <wp:simplePos x="0" y="0"/>
                <wp:positionH relativeFrom="column">
                  <wp:posOffset>0</wp:posOffset>
                </wp:positionH>
                <wp:positionV relativeFrom="paragraph">
                  <wp:posOffset>-635</wp:posOffset>
                </wp:positionV>
                <wp:extent cx="2838450" cy="1647825"/>
                <wp:effectExtent l="0" t="0" r="0" b="9525"/>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1647825"/>
                        </a:xfrm>
                        <a:prstGeom prst="rect">
                          <a:avLst/>
                        </a:prstGeom>
                        <a:solidFill>
                          <a:srgbClr val="FFFFFF"/>
                        </a:solidFill>
                        <a:ln w="9525">
                          <a:noFill/>
                          <a:miter lim="800000"/>
                          <a:headEnd/>
                          <a:tailEnd/>
                        </a:ln>
                      </wps:spPr>
                      <wps:txbx>
                        <w:txbxContent>
                          <w:p w:rsidR="00854FB7" w:rsidRDefault="00854FB7">
                            <w:r>
                              <w:rPr>
                                <w:noProof/>
                                <w:lang w:eastAsia="en-GB"/>
                              </w:rPr>
                              <w:drawing>
                                <wp:inline distT="0" distB="0" distL="0" distR="0" wp14:anchorId="0BB3C612" wp14:editId="0AC252F8">
                                  <wp:extent cx="2628900" cy="1437417"/>
                                  <wp:effectExtent l="0" t="0" r="0" b="0"/>
                                  <wp:docPr id="1" name="Picture 1" descr="C:\Users\Mike\AppData\Local\Microsoft\Windows\INetCache\Content.Word\SYSGEM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ke\AppData\Local\Microsoft\Windows\INetCache\Content.Word\SYSGEM_log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0683" cy="143839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5pt;width:223.5pt;height:12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" stroked="f">
                <v:textbox>
                  <w:txbxContent>
                    <w:p w:rsidR="00854FB7" w:rsidRDefault="00854FB7">
                      <w:r>
                        <w:rPr>
                          <w:noProof/>
                          <w:lang w:eastAsia="en-GB"/>
                        </w:rPr>
                        <w:drawing>
                          <wp:inline distT="0" distB="0" distL="0" distR="0" wp14:anchorId="0BB3C612" wp14:editId="0AC252F8">
                            <wp:extent cx="2628900" cy="1437417"/>
                            <wp:effectExtent l="0" t="0" r="0" b="0"/>
                            <wp:docPr id="1" name="Picture 1" descr="C:\Users\Mike\AppData\Local\Microsoft\Windows\INetCache\Content.Word\SYSGEM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ke\AppData\Local\Microsoft\Windows\INetCache\Content.Word\SYSGEM_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0683" cy="1438392"/>
                                    </a:xfrm>
                                    <a:prstGeom prst="rect">
                                      <a:avLst/>
                                    </a:prstGeom>
                                    <a:noFill/>
                                    <a:ln>
                                      <a:noFill/>
                                    </a:ln>
                                  </pic:spPr>
                                </pic:pic>
                              </a:graphicData>
                            </a:graphic>
                          </wp:inline>
                        </w:drawing>
                      </w:r>
                    </w:p>
                  </w:txbxContent>
                </v:textbox>
                <w10:wrap type="square"/>
              </v:shape>
            </w:pict>
          </mc:Fallback>
        </mc:AlternateContent>
      </w:r>
      <w:r w:rsidR="00C83291">
        <w:rPr>
          <w:b/>
          <w:color w:val="365F91" w:themeColor="accent1" w:themeShade="BF"/>
          <w:sz w:val="32"/>
          <w:szCs w:val="32"/>
        </w:rPr>
        <w:t xml:space="preserve">A Boot Camp Demonstration </w:t>
      </w:r>
      <w:r w:rsidR="002F267B">
        <w:rPr>
          <w:b/>
          <w:color w:val="365F91" w:themeColor="accent1" w:themeShade="BF"/>
          <w:sz w:val="32"/>
          <w:szCs w:val="32"/>
        </w:rPr>
        <w:t xml:space="preserve">of </w:t>
      </w:r>
      <w:r w:rsidRPr="000218EB">
        <w:rPr>
          <w:b/>
          <w:color w:val="365F91" w:themeColor="accent1" w:themeShade="BF"/>
          <w:sz w:val="32"/>
          <w:szCs w:val="32"/>
        </w:rPr>
        <w:t>Managi</w:t>
      </w:r>
      <w:r w:rsidR="000218EB" w:rsidRPr="000218EB">
        <w:rPr>
          <w:b/>
          <w:color w:val="365F91" w:themeColor="accent1" w:themeShade="BF"/>
          <w:sz w:val="32"/>
          <w:szCs w:val="32"/>
        </w:rPr>
        <w:t xml:space="preserve">ng </w:t>
      </w:r>
      <w:r w:rsidR="00655061">
        <w:rPr>
          <w:b/>
          <w:color w:val="365F91" w:themeColor="accent1" w:themeShade="BF"/>
          <w:sz w:val="32"/>
          <w:szCs w:val="32"/>
        </w:rPr>
        <w:t>Open</w:t>
      </w:r>
      <w:r w:rsidR="000218EB" w:rsidRPr="000218EB">
        <w:rPr>
          <w:b/>
          <w:color w:val="365F91" w:themeColor="accent1" w:themeShade="BF"/>
          <w:sz w:val="32"/>
          <w:szCs w:val="32"/>
        </w:rPr>
        <w:t>VMS from a Windows Environment</w:t>
      </w:r>
    </w:p>
    <w:p w:rsidR="002F267B" w:rsidRDefault="000218EB" w:rsidP="000F43B0">
      <w:r>
        <w:br/>
      </w:r>
      <w:r w:rsidR="000F43B0" w:rsidRPr="000F43B0">
        <w:t xml:space="preserve">The 2016 Boot Camp in </w:t>
      </w:r>
      <w:r w:rsidR="000F43B0">
        <w:t>Nashua wi</w:t>
      </w:r>
      <w:r w:rsidR="00EE758D">
        <w:t>ll not</w:t>
      </w:r>
      <w:r w:rsidR="00A20850">
        <w:t xml:space="preserve"> fade from our memories. </w:t>
      </w:r>
      <w:r w:rsidR="00EE758D">
        <w:t xml:space="preserve"> Shoshana Huss and Mike Schofield from the Swiss software development company ‘Sysgem’ joined Henry Araya and Annette Welton from Networking Dynamics in the </w:t>
      </w:r>
      <w:r w:rsidR="00E55A32">
        <w:t>Partner Pavilion.</w:t>
      </w:r>
    </w:p>
    <w:p w:rsidR="009825D3" w:rsidRDefault="00C83291" w:rsidP="009A2683">
      <w:r>
        <w:rPr>
          <w:noProof/>
          <w:lang w:eastAsia="en-GB"/>
        </w:rPr>
        <mc:AlternateContent>
          <mc:Choice Requires="wps">
            <w:drawing>
              <wp:anchor distT="0" distB="0" distL="114300" distR="114300" simplePos="0" relativeHeight="251664384" behindDoc="0" locked="0" layoutInCell="1" allowOverlap="1" wp14:anchorId="23BDF806" wp14:editId="49E0B135">
                <wp:simplePos x="0" y="0"/>
                <wp:positionH relativeFrom="column">
                  <wp:posOffset>3448050</wp:posOffset>
                </wp:positionH>
                <wp:positionV relativeFrom="paragraph">
                  <wp:posOffset>165100</wp:posOffset>
                </wp:positionV>
                <wp:extent cx="3057525" cy="1590675"/>
                <wp:effectExtent l="0" t="0" r="9525" b="952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590675"/>
                        </a:xfrm>
                        <a:prstGeom prst="rect">
                          <a:avLst/>
                        </a:prstGeom>
                        <a:solidFill>
                          <a:srgbClr val="FFFFFF"/>
                        </a:solidFill>
                        <a:ln w="9525">
                          <a:noFill/>
                          <a:miter lim="800000"/>
                          <a:headEnd/>
                          <a:tailEnd/>
                        </a:ln>
                      </wps:spPr>
                      <wps:txbx>
                        <w:txbxContent>
                          <w:p w:rsidR="00C437B2" w:rsidRDefault="00C83291">
                            <w:r>
                              <w:rPr>
                                <w:noProof/>
                                <w:lang w:eastAsia="en-GB"/>
                              </w:rPr>
                              <w:drawing>
                                <wp:inline distT="0" distB="0" distL="0" distR="0" wp14:anchorId="794B4CC5" wp14:editId="58CD164E">
                                  <wp:extent cx="3057843" cy="1523840"/>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56489" cy="152316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71.5pt;margin-top:13pt;width:240.75pt;height:12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" stroked="f">
                <v:textbox>
                  <w:txbxContent>
                    <w:p w:rsidR="00C437B2" w:rsidRDefault="00C83291">
                      <w:r>
                        <w:rPr>
                          <w:noProof/>
                          <w:lang w:eastAsia="en-GB"/>
                        </w:rPr>
                        <w:drawing>
                          <wp:inline distT="0" distB="0" distL="0" distR="0" wp14:anchorId="794B4CC5" wp14:editId="58CD164E">
                            <wp:extent cx="3057843" cy="1523840"/>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56489" cy="1523165"/>
                                    </a:xfrm>
                                    <a:prstGeom prst="rect">
                                      <a:avLst/>
                                    </a:prstGeom>
                                  </pic:spPr>
                                </pic:pic>
                              </a:graphicData>
                            </a:graphic>
                          </wp:inline>
                        </w:drawing>
                      </w:r>
                    </w:p>
                  </w:txbxContent>
                </v:textbox>
                <w10:wrap type="square"/>
              </v:shape>
            </w:pict>
          </mc:Fallback>
        </mc:AlternateContent>
      </w:r>
      <w:r w:rsidR="009A2683">
        <w:br/>
      </w:r>
      <w:r w:rsidR="00E55A32">
        <w:t xml:space="preserve">Shoshana and Mike presented </w:t>
      </w:r>
      <w:r w:rsidR="000F6001">
        <w:t xml:space="preserve">and demonstrated </w:t>
      </w:r>
      <w:r w:rsidR="00E55A32">
        <w:t>the Sysgem Enterprise Manager product in Session 10046</w:t>
      </w:r>
      <w:r>
        <w:t>. S</w:t>
      </w:r>
      <w:r w:rsidR="00E55A32">
        <w:t xml:space="preserve">lides and a link to a </w:t>
      </w:r>
      <w:r w:rsidR="009825D3">
        <w:t>video of</w:t>
      </w:r>
      <w:r w:rsidR="00E55A32">
        <w:t xml:space="preserve"> the presentation can be found in </w:t>
      </w:r>
      <w:r w:rsidR="001B05B4">
        <w:t>the 2016 Boot Camp Drop</w:t>
      </w:r>
      <w:r w:rsidR="000218EB">
        <w:t>box or directly from YouTube</w:t>
      </w:r>
      <w:r w:rsidR="009825D3">
        <w:t xml:space="preserve"> after searching for “Sysgem Boot Camp.”</w:t>
      </w:r>
    </w:p>
    <w:p w:rsidR="000218EB" w:rsidRDefault="00B56ED6" w:rsidP="000F43B0">
      <w:r>
        <w:t xml:space="preserve">Sysgem Enterprise Manager (SEM) is a general purpose, multi-platform system management tool that has a GUI interface on Windows </w:t>
      </w:r>
      <w:r w:rsidR="002F267B">
        <w:t>with</w:t>
      </w:r>
      <w:r>
        <w:t xml:space="preserve"> agent software that runs on OpenVMS servers. SEM Agents also run on all variants of UNIX, Linux, Windows and IBM iSeries.</w:t>
      </w:r>
    </w:p>
    <w:p w:rsidR="000F6001" w:rsidRPr="009A2683" w:rsidRDefault="00270A5A" w:rsidP="000F43B0">
      <w:pPr>
        <w:rPr>
          <w:b/>
        </w:rPr>
      </w:pPr>
      <w:r w:rsidRPr="00054DBD">
        <w:rPr>
          <w:b/>
          <w:noProof/>
          <w:color w:val="365F91" w:themeColor="accent1" w:themeShade="BF"/>
          <w:sz w:val="24"/>
          <w:szCs w:val="24"/>
          <w:lang w:eastAsia="en-GB"/>
        </w:rPr>
        <mc:AlternateContent>
          <mc:Choice Requires="wps">
            <w:drawing>
              <wp:anchor distT="0" distB="0" distL="114300" distR="114300" simplePos="0" relativeHeight="251666432" behindDoc="0" locked="0" layoutInCell="1" allowOverlap="1" wp14:anchorId="7E039E06" wp14:editId="6BD253B9">
                <wp:simplePos x="0" y="0"/>
                <wp:positionH relativeFrom="column">
                  <wp:posOffset>-76200</wp:posOffset>
                </wp:positionH>
                <wp:positionV relativeFrom="paragraph">
                  <wp:posOffset>64770</wp:posOffset>
                </wp:positionV>
                <wp:extent cx="3267075" cy="2257425"/>
                <wp:effectExtent l="38100" t="38100" r="123825" b="12382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225742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270A5A" w:rsidRDefault="00650495">
                            <w:r>
                              <w:rPr>
                                <w:noProof/>
                                <w:lang w:eastAsia="en-GB"/>
                              </w:rPr>
                              <w:drawing>
                                <wp:inline distT="0" distB="0" distL="0" distR="0">
                                  <wp:extent cx="3075305" cy="2468079"/>
                                  <wp:effectExtent l="0" t="0" r="0" b="8890"/>
                                  <wp:docPr id="4" name="Picture 4" descr="C:\Users\Mike\Desktop\Work Folders\VMS-Software\Images\3-TaskScrip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ke\Desktop\Work Folders\VMS-Software\Images\3-TaskScript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5305" cy="246807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6pt;margin-top:5.1pt;width:257.25pt;height:17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">
                <v:shadow on="t" color="black" opacity="26214f" origin="-.5,-.5" offset=".74836mm,.74836mm"/>
                <v:textbox>
                  <w:txbxContent>
                    <w:p w:rsidR="00270A5A" w:rsidRDefault="00650495">
                      <w:r>
                        <w:rPr>
                          <w:noProof/>
                          <w:lang w:eastAsia="en-GB"/>
                        </w:rPr>
                        <w:drawing>
                          <wp:inline distT="0" distB="0" distL="0" distR="0">
                            <wp:extent cx="3075305" cy="2468079"/>
                            <wp:effectExtent l="0" t="0" r="0" b="8890"/>
                            <wp:docPr id="4" name="Picture 4" descr="C:\Users\Mike\Desktop\Work Folders\VMS-Software\Images\3-TaskScrip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ke\Desktop\Work Folders\VMS-Software\Images\3-TaskScript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5305" cy="2468079"/>
                                    </a:xfrm>
                                    <a:prstGeom prst="rect">
                                      <a:avLst/>
                                    </a:prstGeom>
                                    <a:noFill/>
                                    <a:ln>
                                      <a:noFill/>
                                    </a:ln>
                                  </pic:spPr>
                                </pic:pic>
                              </a:graphicData>
                            </a:graphic>
                          </wp:inline>
                        </w:drawing>
                      </w:r>
                    </w:p>
                  </w:txbxContent>
                </v:textbox>
                <w10:wrap type="square"/>
              </v:shape>
            </w:pict>
          </mc:Fallback>
        </mc:AlternateContent>
      </w:r>
      <w:r w:rsidR="009A2683" w:rsidRPr="00054DBD">
        <w:rPr>
          <w:b/>
          <w:color w:val="365F91" w:themeColor="accent1" w:themeShade="BF"/>
          <w:sz w:val="24"/>
          <w:szCs w:val="24"/>
        </w:rPr>
        <w:t>Interactive Scripts:</w:t>
      </w:r>
      <w:r w:rsidR="009A2683">
        <w:rPr>
          <w:b/>
        </w:rPr>
        <w:br/>
      </w:r>
      <w:r w:rsidR="000F6001">
        <w:t xml:space="preserve">Mike started the demonstration with the </w:t>
      </w:r>
      <w:r w:rsidR="00054DBD">
        <w:t xml:space="preserve">SEM </w:t>
      </w:r>
      <w:r w:rsidR="003E2042" w:rsidRPr="003E2042">
        <w:rPr>
          <w:i/>
        </w:rPr>
        <w:t>‘</w:t>
      </w:r>
      <w:r w:rsidR="000F6001" w:rsidRPr="003E2042">
        <w:rPr>
          <w:i/>
        </w:rPr>
        <w:t>Task Scripts</w:t>
      </w:r>
      <w:r w:rsidR="003E2042" w:rsidRPr="003E2042">
        <w:rPr>
          <w:i/>
        </w:rPr>
        <w:t>’</w:t>
      </w:r>
      <w:r w:rsidR="000F6001" w:rsidRPr="003E2042">
        <w:rPr>
          <w:i/>
        </w:rPr>
        <w:t xml:space="preserve"> </w:t>
      </w:r>
      <w:r w:rsidR="000F6001">
        <w:t xml:space="preserve">feature whereby system managers write DCL commands in a </w:t>
      </w:r>
      <w:r w:rsidR="00054DBD">
        <w:t xml:space="preserve">GUI </w:t>
      </w:r>
      <w:r w:rsidR="000F6001">
        <w:t xml:space="preserve">window on the workstation and have those scripts executed on one or more selected VMS servers. Results of the DCL commands are displayed in the </w:t>
      </w:r>
      <w:r w:rsidR="00A20850">
        <w:t>window from where the scripts a</w:t>
      </w:r>
      <w:r w:rsidR="000F6001">
        <w:t xml:space="preserve">re </w:t>
      </w:r>
      <w:r>
        <w:t>started</w:t>
      </w:r>
      <w:r w:rsidR="00466ABF">
        <w:t>. T</w:t>
      </w:r>
      <w:r>
        <w:t xml:space="preserve">he </w:t>
      </w:r>
      <w:r w:rsidR="000F6001">
        <w:t>scripts can be run</w:t>
      </w:r>
      <w:r>
        <w:t xml:space="preserve"> in parallel or in sequence on the selected servers.</w:t>
      </w:r>
    </w:p>
    <w:p w:rsidR="009A2683" w:rsidRDefault="001B38A0" w:rsidP="000F43B0">
      <w:r>
        <w:rPr>
          <w:noProof/>
          <w:lang w:eastAsia="en-GB"/>
        </w:rPr>
        <mc:AlternateContent>
          <mc:Choice Requires="wps">
            <w:drawing>
              <wp:anchor distT="0" distB="0" distL="114300" distR="114300" simplePos="0" relativeHeight="251668480" behindDoc="0" locked="0" layoutInCell="1" allowOverlap="1" wp14:anchorId="6BF18B37" wp14:editId="2C76BBE9">
                <wp:simplePos x="0" y="0"/>
                <wp:positionH relativeFrom="column">
                  <wp:posOffset>19050</wp:posOffset>
                </wp:positionH>
                <wp:positionV relativeFrom="paragraph">
                  <wp:posOffset>1234440</wp:posOffset>
                </wp:positionV>
                <wp:extent cx="3248025" cy="2438400"/>
                <wp:effectExtent l="38100" t="38100" r="123825" b="11430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43840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1B38A0" w:rsidRDefault="00650495">
                            <w:r>
                              <w:rPr>
                                <w:noProof/>
                                <w:lang w:eastAsia="en-GB"/>
                              </w:rPr>
                              <w:drawing>
                                <wp:inline distT="0" distB="0" distL="0" distR="0">
                                  <wp:extent cx="3056255" cy="2330780"/>
                                  <wp:effectExtent l="0" t="0" r="0" b="0"/>
                                  <wp:docPr id="7" name="Picture 7" descr="C:\Users\Mike\Desktop\Work Folders\VMS-Software\Images\4-FileDir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ke\Desktop\Work Folders\VMS-Software\Images\4-FileDirExplor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6255" cy="233078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5pt;margin-top:97.2pt;width:255.75pt;height:1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">
                <v:shadow on="t" color="black" opacity="26214f" origin="-.5,-.5" offset=".74836mm,.74836mm"/>
                <v:textbox>
                  <w:txbxContent>
                    <w:p w:rsidR="001B38A0" w:rsidRDefault="00650495">
                      <w:r>
                        <w:rPr>
                          <w:noProof/>
                          <w:lang w:eastAsia="en-GB"/>
                        </w:rPr>
                        <w:drawing>
                          <wp:inline distT="0" distB="0" distL="0" distR="0">
                            <wp:extent cx="3056255" cy="2330780"/>
                            <wp:effectExtent l="0" t="0" r="0" b="0"/>
                            <wp:docPr id="7" name="Picture 7" descr="C:\Users\Mike\Desktop\Work Folders\VMS-Software\Images\4-FileDir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ke\Desktop\Work Folders\VMS-Software\Images\4-FileDirExplor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6255" cy="2330780"/>
                                    </a:xfrm>
                                    <a:prstGeom prst="rect">
                                      <a:avLst/>
                                    </a:prstGeom>
                                    <a:noFill/>
                                    <a:ln>
                                      <a:noFill/>
                                    </a:ln>
                                  </pic:spPr>
                                </pic:pic>
                              </a:graphicData>
                            </a:graphic>
                          </wp:inline>
                        </w:drawing>
                      </w:r>
                    </w:p>
                  </w:txbxContent>
                </v:textbox>
                <w10:wrap type="square"/>
              </v:shape>
            </w:pict>
          </mc:Fallback>
        </mc:AlternateContent>
      </w:r>
      <w:r w:rsidR="00A57824">
        <w:t xml:space="preserve">The demonstration was a simple </w:t>
      </w:r>
      <w:r w:rsidR="004B3561" w:rsidRPr="004B3561">
        <w:rPr>
          <w:i/>
        </w:rPr>
        <w:t>‘</w:t>
      </w:r>
      <w:r w:rsidR="00A57824" w:rsidRPr="004B3561">
        <w:rPr>
          <w:i/>
        </w:rPr>
        <w:t>Show Time</w:t>
      </w:r>
      <w:r w:rsidR="004B3561" w:rsidRPr="004B3561">
        <w:rPr>
          <w:i/>
        </w:rPr>
        <w:t>’</w:t>
      </w:r>
      <w:r w:rsidR="00A57824">
        <w:t xml:space="preserve"> command script, but of course scripts can be as compl</w:t>
      </w:r>
      <w:r w:rsidR="00466ABF">
        <w:t>ex as required and can be stored for later selection</w:t>
      </w:r>
      <w:r w:rsidR="00A57824">
        <w:t xml:space="preserve"> from a personal DCL script library in SEM. </w:t>
      </w:r>
      <w:r w:rsidR="00466ABF">
        <w:t xml:space="preserve">Parameter forms can be added to Task Scripts to prompt for input. Input fields are passed to the scripts and accessed by the scripts as DCL symbols.   </w:t>
      </w:r>
      <w:r>
        <w:br/>
      </w:r>
      <w:r>
        <w:br/>
      </w:r>
      <w:r w:rsidR="009A2683" w:rsidRPr="00054DBD">
        <w:rPr>
          <w:b/>
          <w:color w:val="365F91" w:themeColor="accent1" w:themeShade="BF"/>
          <w:sz w:val="24"/>
          <w:szCs w:val="24"/>
        </w:rPr>
        <w:t>File and Directory Explorer</w:t>
      </w:r>
      <w:proofErr w:type="gramStart"/>
      <w:r w:rsidR="009A2683" w:rsidRPr="00054DBD">
        <w:rPr>
          <w:b/>
          <w:color w:val="365F91" w:themeColor="accent1" w:themeShade="BF"/>
          <w:sz w:val="24"/>
          <w:szCs w:val="24"/>
        </w:rPr>
        <w:t>:</w:t>
      </w:r>
      <w:proofErr w:type="gramEnd"/>
      <w:r w:rsidR="009A2683">
        <w:br/>
      </w:r>
      <w:r w:rsidR="002F267B">
        <w:t xml:space="preserve">Mike went on to demonstrate the SEM </w:t>
      </w:r>
      <w:r w:rsidR="004B3561">
        <w:rPr>
          <w:i/>
        </w:rPr>
        <w:t>‘</w:t>
      </w:r>
      <w:r w:rsidR="002F267B" w:rsidRPr="004B3561">
        <w:rPr>
          <w:i/>
        </w:rPr>
        <w:t>File and Director</w:t>
      </w:r>
      <w:r w:rsidR="004B3561">
        <w:rPr>
          <w:i/>
        </w:rPr>
        <w:t>y’</w:t>
      </w:r>
      <w:r w:rsidR="002F267B">
        <w:t xml:space="preserve"> window by connecting it to two remote VMS serv</w:t>
      </w:r>
      <w:r w:rsidR="00C83291">
        <w:t>ers in Europe. VMS directories we</w:t>
      </w:r>
      <w:r w:rsidR="002F267B">
        <w:t xml:space="preserve">re browsed in an explorer window </w:t>
      </w:r>
      <w:r w:rsidR="00C83291">
        <w:t>which looked and behaved very similar</w:t>
      </w:r>
      <w:r w:rsidR="00054DBD">
        <w:t>ly</w:t>
      </w:r>
      <w:r w:rsidR="00C83291">
        <w:t xml:space="preserve"> to</w:t>
      </w:r>
      <w:r w:rsidR="002F267B">
        <w:t xml:space="preserve"> the Windows </w:t>
      </w:r>
      <w:r w:rsidR="00054DBD">
        <w:t>E</w:t>
      </w:r>
      <w:r w:rsidR="002F267B">
        <w:t>xplorer</w:t>
      </w:r>
      <w:r w:rsidR="00C83291">
        <w:t xml:space="preserve">. Text </w:t>
      </w:r>
      <w:r w:rsidR="002F267B">
        <w:t>formatted files</w:t>
      </w:r>
      <w:r w:rsidR="00DC77DF">
        <w:t xml:space="preserve"> on the remote systems (</w:t>
      </w:r>
      <w:r w:rsidR="00C83291">
        <w:t>the</w:t>
      </w:r>
      <w:r w:rsidR="00DC77DF">
        <w:t xml:space="preserve"> examples were </w:t>
      </w:r>
      <w:r w:rsidR="00C83291">
        <w:t>CMD file</w:t>
      </w:r>
      <w:r w:rsidR="00DC77DF">
        <w:t>s</w:t>
      </w:r>
      <w:r w:rsidR="00C83291">
        <w:t>)</w:t>
      </w:r>
      <w:r w:rsidR="002F267B">
        <w:t xml:space="preserve"> </w:t>
      </w:r>
      <w:r w:rsidR="0080077B">
        <w:t>were</w:t>
      </w:r>
      <w:r w:rsidR="002F267B">
        <w:t xml:space="preserve"> selected and edited with a text editor on </w:t>
      </w:r>
      <w:r w:rsidR="00C83291">
        <w:t xml:space="preserve">the local workstation. Changes </w:t>
      </w:r>
      <w:r w:rsidR="00054DBD">
        <w:t xml:space="preserve">to each text file </w:t>
      </w:r>
      <w:r w:rsidR="00C83291">
        <w:t>we</w:t>
      </w:r>
      <w:r w:rsidR="00DC77DF">
        <w:t>re saved as</w:t>
      </w:r>
      <w:r w:rsidR="002F267B">
        <w:t xml:space="preserve"> a</w:t>
      </w:r>
      <w:r w:rsidR="00C83291">
        <w:t>nother generation of the file on</w:t>
      </w:r>
      <w:r w:rsidR="002F267B">
        <w:t xml:space="preserve"> the</w:t>
      </w:r>
      <w:r>
        <w:t xml:space="preserve"> remote system</w:t>
      </w:r>
      <w:r w:rsidR="00DC77DF">
        <w:t>s</w:t>
      </w:r>
      <w:r>
        <w:t>.</w:t>
      </w:r>
      <w:r>
        <w:br/>
      </w:r>
      <w:r w:rsidR="0080077B">
        <w:br/>
        <w:t>Files were</w:t>
      </w:r>
      <w:r w:rsidR="00C83291">
        <w:t xml:space="preserve"> copied be</w:t>
      </w:r>
      <w:r w:rsidR="0080077B">
        <w:t>tween the GUI and the servers and</w:t>
      </w:r>
      <w:r w:rsidR="00C83291">
        <w:t xml:space="preserve"> </w:t>
      </w:r>
      <w:r w:rsidR="00C83291">
        <w:lastRenderedPageBreak/>
        <w:t>from one server to another with the file attributes being pr</w:t>
      </w:r>
      <w:r w:rsidR="0080077B">
        <w:t>eserved after the copy had</w:t>
      </w:r>
      <w:r w:rsidR="00C83291">
        <w:t xml:space="preserve"> completed.</w:t>
      </w:r>
    </w:p>
    <w:p w:rsidR="0080077B" w:rsidRDefault="009A2683" w:rsidP="000F43B0">
      <w:r>
        <w:rPr>
          <w:noProof/>
          <w:lang w:eastAsia="en-GB"/>
        </w:rPr>
        <mc:AlternateContent>
          <mc:Choice Requires="wps">
            <w:drawing>
              <wp:anchor distT="0" distB="0" distL="114300" distR="114300" simplePos="0" relativeHeight="251670528" behindDoc="0" locked="0" layoutInCell="1" allowOverlap="1" wp14:anchorId="63963CBF" wp14:editId="15A5611A">
                <wp:simplePos x="0" y="0"/>
                <wp:positionH relativeFrom="column">
                  <wp:posOffset>-19050</wp:posOffset>
                </wp:positionH>
                <wp:positionV relativeFrom="paragraph">
                  <wp:posOffset>-266065</wp:posOffset>
                </wp:positionV>
                <wp:extent cx="3171825" cy="2324100"/>
                <wp:effectExtent l="38100" t="38100" r="123825" b="11430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32410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80077B" w:rsidRDefault="00650495">
                            <w:r>
                              <w:rPr>
                                <w:noProof/>
                                <w:lang w:eastAsia="en-GB"/>
                              </w:rPr>
                              <w:drawing>
                                <wp:inline distT="0" distB="0" distL="0" distR="0">
                                  <wp:extent cx="2980055" cy="2270877"/>
                                  <wp:effectExtent l="0" t="0" r="0" b="0"/>
                                  <wp:docPr id="5" name="Picture 5" descr="C:\Users\Mike\Desktop\Work Folders\VMS-Software\Images\5-Queues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ke\Desktop\Work Folders\VMS-Software\Images\5-QueuesExplore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0055" cy="227087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5pt;margin-top:-20.95pt;width:249.75pt;height:1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">
                <v:shadow on="t" color="black" opacity="26214f" origin="-.5,-.5" offset=".74836mm,.74836mm"/>
                <v:textbox>
                  <w:txbxContent>
                    <w:p w:rsidR="0080077B" w:rsidRDefault="00650495">
                      <w:r>
                        <w:rPr>
                          <w:noProof/>
                          <w:lang w:eastAsia="en-GB"/>
                        </w:rPr>
                        <w:drawing>
                          <wp:inline distT="0" distB="0" distL="0" distR="0">
                            <wp:extent cx="2980055" cy="2270877"/>
                            <wp:effectExtent l="0" t="0" r="0" b="0"/>
                            <wp:docPr id="5" name="Picture 5" descr="C:\Users\Mike\Desktop\Work Folders\VMS-Software\Images\5-Queues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ke\Desktop\Work Folders\VMS-Software\Images\5-QueuesExplore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0055" cy="2270877"/>
                                    </a:xfrm>
                                    <a:prstGeom prst="rect">
                                      <a:avLst/>
                                    </a:prstGeom>
                                    <a:noFill/>
                                    <a:ln>
                                      <a:noFill/>
                                    </a:ln>
                                  </pic:spPr>
                                </pic:pic>
                              </a:graphicData>
                            </a:graphic>
                          </wp:inline>
                        </w:drawing>
                      </w:r>
                    </w:p>
                  </w:txbxContent>
                </v:textbox>
                <w10:wrap type="square"/>
              </v:shape>
            </w:pict>
          </mc:Fallback>
        </mc:AlternateContent>
      </w:r>
      <w:r w:rsidR="00466ABF">
        <w:br/>
      </w:r>
      <w:r w:rsidRPr="009A2683">
        <w:rPr>
          <w:b/>
          <w:color w:val="365F91" w:themeColor="accent1" w:themeShade="BF"/>
        </w:rPr>
        <w:t>Queues Explorer</w:t>
      </w:r>
      <w:proofErr w:type="gramStart"/>
      <w:r w:rsidRPr="009A2683">
        <w:rPr>
          <w:b/>
          <w:color w:val="365F91" w:themeColor="accent1" w:themeShade="BF"/>
        </w:rPr>
        <w:t>:</w:t>
      </w:r>
      <w:proofErr w:type="gramEnd"/>
      <w:r>
        <w:br/>
      </w:r>
      <w:r w:rsidR="0080077B">
        <w:t>While Mike was on the topic of explorer windows</w:t>
      </w:r>
      <w:r w:rsidR="00DC77DF">
        <w:t>,</w:t>
      </w:r>
      <w:r w:rsidR="0080077B">
        <w:t xml:space="preserve"> he showed the SEM </w:t>
      </w:r>
      <w:r w:rsidR="004B3561" w:rsidRPr="004B3561">
        <w:rPr>
          <w:i/>
        </w:rPr>
        <w:t>‘</w:t>
      </w:r>
      <w:r w:rsidR="0080077B" w:rsidRPr="004B3561">
        <w:rPr>
          <w:i/>
        </w:rPr>
        <w:t>Queues Explorer</w:t>
      </w:r>
      <w:r w:rsidR="004B3561" w:rsidRPr="004B3561">
        <w:rPr>
          <w:i/>
        </w:rPr>
        <w:t>’</w:t>
      </w:r>
      <w:r w:rsidR="0080077B">
        <w:t xml:space="preserve"> that displayed all print and batch jobs </w:t>
      </w:r>
      <w:r w:rsidR="00054DBD">
        <w:t xml:space="preserve">that were </w:t>
      </w:r>
      <w:r w:rsidR="00DC77DF">
        <w:t xml:space="preserve">running </w:t>
      </w:r>
      <w:r w:rsidR="00054DBD">
        <w:t xml:space="preserve">at the time </w:t>
      </w:r>
      <w:r w:rsidR="0080077B">
        <w:t xml:space="preserve">on remote VMS servers. </w:t>
      </w:r>
    </w:p>
    <w:p w:rsidR="002F267B" w:rsidRDefault="0080077B" w:rsidP="000F43B0">
      <w:r>
        <w:t>He showed queues being stopped and started</w:t>
      </w:r>
      <w:r w:rsidR="009A2683">
        <w:t>. Jobs were put on hold and then released</w:t>
      </w:r>
      <w:r>
        <w:t xml:space="preserve"> and jobs </w:t>
      </w:r>
      <w:r w:rsidR="00054DBD">
        <w:t xml:space="preserve">waiting </w:t>
      </w:r>
      <w:r>
        <w:t xml:space="preserve">on one queue </w:t>
      </w:r>
      <w:r w:rsidR="009A2683">
        <w:t>were</w:t>
      </w:r>
      <w:r>
        <w:t xml:space="preserve"> dragged and dropped to another.</w:t>
      </w:r>
    </w:p>
    <w:p w:rsidR="002F267B" w:rsidRDefault="002F267B" w:rsidP="000F43B0"/>
    <w:p w:rsidR="00357D59" w:rsidRDefault="00357D59" w:rsidP="000F43B0">
      <w:r>
        <w:rPr>
          <w:noProof/>
          <w:lang w:eastAsia="en-GB"/>
        </w:rPr>
        <mc:AlternateContent>
          <mc:Choice Requires="wps">
            <w:drawing>
              <wp:anchor distT="0" distB="0" distL="114300" distR="114300" simplePos="0" relativeHeight="251672576" behindDoc="0" locked="0" layoutInCell="1" allowOverlap="1" wp14:anchorId="312B8285" wp14:editId="6D3AFA49">
                <wp:simplePos x="0" y="0"/>
                <wp:positionH relativeFrom="column">
                  <wp:posOffset>3590925</wp:posOffset>
                </wp:positionH>
                <wp:positionV relativeFrom="paragraph">
                  <wp:posOffset>167640</wp:posOffset>
                </wp:positionV>
                <wp:extent cx="3171825" cy="2257425"/>
                <wp:effectExtent l="38100" t="38100" r="123825" b="12382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25742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357D59" w:rsidRDefault="00650495">
                            <w:r>
                              <w:rPr>
                                <w:noProof/>
                                <w:lang w:eastAsia="en-GB"/>
                              </w:rPr>
                              <w:drawing>
                                <wp:inline distT="0" distB="0" distL="0" distR="0">
                                  <wp:extent cx="2980055" cy="2277318"/>
                                  <wp:effectExtent l="0" t="0" r="0" b="8890"/>
                                  <wp:docPr id="6" name="Picture 6" descr="C:\Users\Mike\Desktop\Work Folders\VMS-Software\Images\6-UserAd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ke\Desktop\Work Folders\VMS-Software\Images\6-UserAdmi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0055" cy="227731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82.75pt;margin-top:13.2pt;width:249.75pt;height:17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">
                <v:shadow on="t" color="black" opacity="26214f" origin="-.5,-.5" offset=".74836mm,.74836mm"/>
                <v:textbox>
                  <w:txbxContent>
                    <w:p w:rsidR="00357D59" w:rsidRDefault="00650495">
                      <w:r>
                        <w:rPr>
                          <w:noProof/>
                          <w:lang w:eastAsia="en-GB"/>
                        </w:rPr>
                        <w:drawing>
                          <wp:inline distT="0" distB="0" distL="0" distR="0">
                            <wp:extent cx="2980055" cy="2277318"/>
                            <wp:effectExtent l="0" t="0" r="0" b="8890"/>
                            <wp:docPr id="6" name="Picture 6" descr="C:\Users\Mike\Desktop\Work Folders\VMS-Software\Images\6-UserAd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ke\Desktop\Work Folders\VMS-Software\Images\6-UserAdmi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0055" cy="2277318"/>
                                    </a:xfrm>
                                    <a:prstGeom prst="rect">
                                      <a:avLst/>
                                    </a:prstGeom>
                                    <a:noFill/>
                                    <a:ln>
                                      <a:noFill/>
                                    </a:ln>
                                  </pic:spPr>
                                </pic:pic>
                              </a:graphicData>
                            </a:graphic>
                          </wp:inline>
                        </w:drawing>
                      </w:r>
                    </w:p>
                  </w:txbxContent>
                </v:textbox>
                <w10:wrap type="square"/>
              </v:shape>
            </w:pict>
          </mc:Fallback>
        </mc:AlternateContent>
      </w:r>
      <w:r w:rsidR="00054DBD" w:rsidRPr="00054DBD">
        <w:rPr>
          <w:b/>
          <w:color w:val="365F91" w:themeColor="accent1" w:themeShade="BF"/>
          <w:sz w:val="24"/>
          <w:szCs w:val="24"/>
        </w:rPr>
        <w:t>User Administration</w:t>
      </w:r>
      <w:proofErr w:type="gramStart"/>
      <w:r w:rsidR="00054DBD" w:rsidRPr="00054DBD">
        <w:rPr>
          <w:b/>
          <w:color w:val="365F91" w:themeColor="accent1" w:themeShade="BF"/>
          <w:sz w:val="24"/>
          <w:szCs w:val="24"/>
        </w:rPr>
        <w:t>:</w:t>
      </w:r>
      <w:proofErr w:type="gramEnd"/>
      <w:r w:rsidR="00054DBD">
        <w:br/>
        <w:t xml:space="preserve">Next up was the popular SEM module for managing user accounts. </w:t>
      </w:r>
      <w:r w:rsidR="003E2042">
        <w:t>Mike connected the ‘</w:t>
      </w:r>
      <w:r w:rsidR="003E2042" w:rsidRPr="003E2042">
        <w:rPr>
          <w:i/>
        </w:rPr>
        <w:t>Enterprise Accounts’</w:t>
      </w:r>
      <w:r w:rsidR="003E2042">
        <w:t xml:space="preserve"> window to a number of (multi-platform) servers and </w:t>
      </w:r>
      <w:r w:rsidR="00DC77DF">
        <w:t>had</w:t>
      </w:r>
      <w:r w:rsidR="003E2042">
        <w:t xml:space="preserve"> all the user accounts from those systems </w:t>
      </w:r>
      <w:r w:rsidR="00DC77DF">
        <w:t xml:space="preserve">displayed </w:t>
      </w:r>
      <w:r w:rsidR="003E2042">
        <w:t xml:space="preserve">into the one central GUI window. </w:t>
      </w:r>
    </w:p>
    <w:p w:rsidR="00357D59" w:rsidRDefault="003E2042" w:rsidP="000F43B0">
      <w:r>
        <w:t xml:space="preserve">He then demonstrated sorting and filtering techniques </w:t>
      </w:r>
      <w:r w:rsidR="00DC77DF">
        <w:t>and</w:t>
      </w:r>
      <w:r>
        <w:t xml:space="preserve"> select</w:t>
      </w:r>
      <w:r w:rsidR="00DC77DF">
        <w:t>ed</w:t>
      </w:r>
      <w:r>
        <w:t xml:space="preserve"> </w:t>
      </w:r>
      <w:r w:rsidR="004B3561">
        <w:t>all accounts in a particular</w:t>
      </w:r>
      <w:r w:rsidR="00AA36ED">
        <w:t xml:space="preserve"> UIC,</w:t>
      </w:r>
      <w:r w:rsidR="004B3561">
        <w:t xml:space="preserve"> all accounts with a particu</w:t>
      </w:r>
      <w:r w:rsidR="00AA36ED">
        <w:t>lar substring in their username,</w:t>
      </w:r>
      <w:r w:rsidR="004B3561">
        <w:t xml:space="preserve"> all </w:t>
      </w:r>
      <w:r w:rsidR="00AA36ED">
        <w:t>accounts with raised privileges,</w:t>
      </w:r>
      <w:r w:rsidR="004B3561">
        <w:t xml:space="preserve"> </w:t>
      </w:r>
      <w:r w:rsidR="00DC77DF">
        <w:t>and all accounts that had</w:t>
      </w:r>
      <w:r w:rsidR="004B3561">
        <w:t xml:space="preserve"> not</w:t>
      </w:r>
      <w:r w:rsidR="00AA36ED">
        <w:t xml:space="preserve"> logged in for a period of time,</w:t>
      </w:r>
      <w:r w:rsidR="004B3561">
        <w:t xml:space="preserve"> etc. </w:t>
      </w:r>
    </w:p>
    <w:p w:rsidR="003B6743" w:rsidRDefault="00EB62D3" w:rsidP="000F43B0">
      <w:r>
        <w:rPr>
          <w:noProof/>
          <w:lang w:eastAsia="en-GB"/>
        </w:rPr>
        <mc:AlternateContent>
          <mc:Choice Requires="wps">
            <w:drawing>
              <wp:anchor distT="0" distB="0" distL="114300" distR="114300" simplePos="0" relativeHeight="251674624" behindDoc="0" locked="0" layoutInCell="1" allowOverlap="1" wp14:anchorId="1438B750" wp14:editId="5EDD446A">
                <wp:simplePos x="0" y="0"/>
                <wp:positionH relativeFrom="column">
                  <wp:posOffset>-19050</wp:posOffset>
                </wp:positionH>
                <wp:positionV relativeFrom="paragraph">
                  <wp:posOffset>1062990</wp:posOffset>
                </wp:positionV>
                <wp:extent cx="3248025" cy="2466975"/>
                <wp:effectExtent l="38100" t="38100" r="123825" b="12382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46697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EB62D3" w:rsidRDefault="00650495">
                            <w:r>
                              <w:rPr>
                                <w:noProof/>
                                <w:lang w:eastAsia="en-GB"/>
                              </w:rPr>
                              <w:drawing>
                                <wp:inline distT="0" distB="0" distL="0" distR="0">
                                  <wp:extent cx="3087232" cy="2362200"/>
                                  <wp:effectExtent l="0" t="0" r="0" b="0"/>
                                  <wp:docPr id="9" name="Picture 9" descr="C:\Users\Mike\Desktop\Work Folders\VMS-Software\Images\7-Top-CPU-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ke\Desktop\Work Folders\VMS-Software\Images\7-Top-CPU-Char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2276" cy="236605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1.5pt;margin-top:83.7pt;width:255.75pt;height:19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">
                <v:shadow on="t" color="black" opacity="26214f" origin="-.5,-.5" offset=".74836mm,.74836mm"/>
                <v:textbox>
                  <w:txbxContent>
                    <w:p w:rsidR="00EB62D3" w:rsidRDefault="00650495">
                      <w:r>
                        <w:rPr>
                          <w:noProof/>
                          <w:lang w:eastAsia="en-GB"/>
                        </w:rPr>
                        <w:drawing>
                          <wp:inline distT="0" distB="0" distL="0" distR="0">
                            <wp:extent cx="3087232" cy="2362200"/>
                            <wp:effectExtent l="0" t="0" r="0" b="0"/>
                            <wp:docPr id="9" name="Picture 9" descr="C:\Users\Mike\Desktop\Work Folders\VMS-Software\Images\7-Top-CPU-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ke\Desktop\Work Folders\VMS-Software\Images\7-Top-CPU-Char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2276" cy="2366059"/>
                                    </a:xfrm>
                                    <a:prstGeom prst="rect">
                                      <a:avLst/>
                                    </a:prstGeom>
                                    <a:noFill/>
                                    <a:ln>
                                      <a:noFill/>
                                    </a:ln>
                                  </pic:spPr>
                                </pic:pic>
                              </a:graphicData>
                            </a:graphic>
                          </wp:inline>
                        </w:drawing>
                      </w:r>
                    </w:p>
                  </w:txbxContent>
                </v:textbox>
                <w10:wrap type="square"/>
              </v:shape>
            </w:pict>
          </mc:Fallback>
        </mc:AlternateContent>
      </w:r>
      <w:r w:rsidR="004B3561">
        <w:t xml:space="preserve">He demonstrated the </w:t>
      </w:r>
      <w:r w:rsidR="00357D59">
        <w:t>ability to select multiple accounts and perform an operation on the selection in a single transac</w:t>
      </w:r>
      <w:r w:rsidR="00BD7828">
        <w:t>tion, such as: change password, enable, disable,</w:t>
      </w:r>
      <w:r w:rsidR="00357D59">
        <w:t xml:space="preserve"> delete</w:t>
      </w:r>
      <w:r w:rsidR="00BD7828">
        <w:t>,</w:t>
      </w:r>
      <w:r w:rsidR="00357D59">
        <w:t xml:space="preserve"> etc. Mike also demonstrated the ability to create accounts on multiple servers in a single transaction and how to link accounts to the SEM </w:t>
      </w:r>
      <w:r w:rsidR="00357D59">
        <w:rPr>
          <w:i/>
        </w:rPr>
        <w:t>’S</w:t>
      </w:r>
      <w:r w:rsidR="00357D59" w:rsidRPr="00357D59">
        <w:rPr>
          <w:i/>
        </w:rPr>
        <w:t>ubscriber databas</w:t>
      </w:r>
      <w:r w:rsidR="00357D59">
        <w:rPr>
          <w:i/>
        </w:rPr>
        <w:t>e’</w:t>
      </w:r>
      <w:r w:rsidR="00357D59">
        <w:t xml:space="preserve"> for Identity and Access Management</w:t>
      </w:r>
      <w:r w:rsidR="00DC77DF">
        <w:t xml:space="preserve"> (IAM)</w:t>
      </w:r>
      <w:r w:rsidR="00357D59">
        <w:t xml:space="preserve"> purposes.</w:t>
      </w:r>
      <w:r w:rsidR="00357D59">
        <w:br/>
      </w:r>
      <w:r w:rsidR="00357D59">
        <w:br/>
      </w:r>
      <w:r w:rsidR="003B6743" w:rsidRPr="003B6743">
        <w:rPr>
          <w:b/>
          <w:color w:val="365F91" w:themeColor="accent1" w:themeShade="BF"/>
          <w:sz w:val="24"/>
          <w:szCs w:val="24"/>
        </w:rPr>
        <w:t>Automatic Monitoring and Alarming</w:t>
      </w:r>
      <w:proofErr w:type="gramStart"/>
      <w:r w:rsidR="003B6743" w:rsidRPr="003B6743">
        <w:rPr>
          <w:b/>
          <w:color w:val="365F91" w:themeColor="accent1" w:themeShade="BF"/>
          <w:sz w:val="24"/>
          <w:szCs w:val="24"/>
        </w:rPr>
        <w:t>:</w:t>
      </w:r>
      <w:proofErr w:type="gramEnd"/>
      <w:r w:rsidR="003B6743">
        <w:br/>
        <w:t>Mike showed how SEM can be used to automatically monitor (24/7) system resources on remote systems. He demonstrated the monitoring of</w:t>
      </w:r>
      <w:r w:rsidR="001B05B4">
        <w:t>:</w:t>
      </w:r>
      <w:r w:rsidR="00BD7828">
        <w:t xml:space="preserve"> disk usage, CPU utilization,</w:t>
      </w:r>
      <w:r w:rsidR="003B6743">
        <w:t xml:space="preserve"> processor availability</w:t>
      </w:r>
      <w:r w:rsidR="00BD7828">
        <w:t>,</w:t>
      </w:r>
      <w:r w:rsidR="003B6743">
        <w:t xml:space="preserve"> logged-in users</w:t>
      </w:r>
      <w:r w:rsidR="00BD7828">
        <w:t>,</w:t>
      </w:r>
      <w:r w:rsidR="003B6743">
        <w:t xml:space="preserve"> process status</w:t>
      </w:r>
      <w:r w:rsidR="00BD7828">
        <w:t>,</w:t>
      </w:r>
      <w:r w:rsidR="003B6743">
        <w:t xml:space="preserve"> and referred to scores more windows available in the standard product for monitoring remote servers.</w:t>
      </w:r>
    </w:p>
    <w:p w:rsidR="003B6743" w:rsidRDefault="003B6743" w:rsidP="000F43B0">
      <w:r>
        <w:t xml:space="preserve">He then went on to demonstrate automatic alarming </w:t>
      </w:r>
      <w:r w:rsidR="00DC77DF">
        <w:t xml:space="preserve">that was </w:t>
      </w:r>
      <w:r w:rsidR="00655061">
        <w:t xml:space="preserve">triggered </w:t>
      </w:r>
      <w:r w:rsidR="00DC77DF">
        <w:t>when information</w:t>
      </w:r>
      <w:r>
        <w:t xml:space="preserve"> </w:t>
      </w:r>
      <w:r w:rsidR="00DC77DF">
        <w:t xml:space="preserve">being </w:t>
      </w:r>
      <w:r>
        <w:t>returned from</w:t>
      </w:r>
      <w:r w:rsidR="00EB62D3">
        <w:t xml:space="preserve"> remote servers exceed</w:t>
      </w:r>
      <w:r w:rsidR="00DC77DF">
        <w:t>ed</w:t>
      </w:r>
      <w:r>
        <w:t xml:space="preserve"> defined thresholds</w:t>
      </w:r>
      <w:r w:rsidR="00655061">
        <w:t xml:space="preserve">. </w:t>
      </w:r>
      <w:r w:rsidR="00DC77DF">
        <w:t>He showed that n</w:t>
      </w:r>
      <w:r>
        <w:t xml:space="preserve">ot only </w:t>
      </w:r>
      <w:r w:rsidR="00655061">
        <w:t xml:space="preserve">are </w:t>
      </w:r>
      <w:r>
        <w:t xml:space="preserve">notifications sent </w:t>
      </w:r>
      <w:r w:rsidR="00EB62D3">
        <w:t xml:space="preserve">to </w:t>
      </w:r>
      <w:r>
        <w:t xml:space="preserve">alert people of </w:t>
      </w:r>
      <w:r w:rsidR="00EB62D3">
        <w:t>an</w:t>
      </w:r>
      <w:r>
        <w:t xml:space="preserve"> alarm </w:t>
      </w:r>
      <w:r w:rsidR="00EB62D3">
        <w:t xml:space="preserve">state, but </w:t>
      </w:r>
      <w:r w:rsidR="00655061">
        <w:t>it is also possible to run custom scripts on</w:t>
      </w:r>
      <w:r w:rsidR="00EB62D3">
        <w:t xml:space="preserve"> target servers to automatically rectify situations</w:t>
      </w:r>
      <w:r w:rsidR="00655061">
        <w:t xml:space="preserve"> of concern</w:t>
      </w:r>
      <w:r w:rsidR="00EB62D3">
        <w:t>.</w:t>
      </w:r>
    </w:p>
    <w:p w:rsidR="00A66487" w:rsidRDefault="00655061" w:rsidP="000F43B0">
      <w:r>
        <w:t xml:space="preserve">Data is normally displayed in text as a matrix of rows and columns but if the information being displayed is represented in percentage values (such as CPU Top Processes), then that information can also be shown in a chart </w:t>
      </w:r>
      <w:r>
        <w:lastRenderedPageBreak/>
        <w:t>format. Charts can be set to automatically archive themselves and subsequently are available for browsing and zooming, etc.</w:t>
      </w:r>
    </w:p>
    <w:p w:rsidR="00A66487" w:rsidRPr="007133C8" w:rsidRDefault="00A66487" w:rsidP="000F43B0">
      <w:r w:rsidRPr="00A66487">
        <w:rPr>
          <w:b/>
          <w:color w:val="365F91" w:themeColor="accent1" w:themeShade="BF"/>
          <w:sz w:val="24"/>
          <w:szCs w:val="24"/>
        </w:rPr>
        <w:t>Customization of SEM</w:t>
      </w:r>
      <w:proofErr w:type="gramStart"/>
      <w:r w:rsidRPr="00A66487">
        <w:rPr>
          <w:b/>
          <w:color w:val="365F91" w:themeColor="accent1" w:themeShade="BF"/>
          <w:sz w:val="24"/>
          <w:szCs w:val="24"/>
        </w:rPr>
        <w:t>:</w:t>
      </w:r>
      <w:proofErr w:type="gramEnd"/>
      <w:r w:rsidR="00DC77DF">
        <w:br/>
        <w:t>Mike gave a brief overview of what he said was the most powerful a</w:t>
      </w:r>
      <w:r w:rsidR="007B6487">
        <w:t>nd significant feature of SEM by it</w:t>
      </w:r>
      <w:r w:rsidR="00DC77DF">
        <w:t xml:space="preserve"> </w:t>
      </w:r>
      <w:r w:rsidR="007B6487">
        <w:t xml:space="preserve">having an </w:t>
      </w:r>
      <w:r w:rsidR="00DC77DF">
        <w:t xml:space="preserve">open architecture </w:t>
      </w:r>
      <w:r w:rsidR="007B6487">
        <w:t xml:space="preserve">and, with the correct authority, being able to see </w:t>
      </w:r>
      <w:r w:rsidR="00DC77DF">
        <w:t>all the scripts</w:t>
      </w:r>
      <w:r w:rsidR="007B6487">
        <w:t xml:space="preserve"> that are run in the agent and on the GUI. Not only can the scripts be viewed, but they can also be modified, and according to Mike, if they are modified in the recommended way, then the customizations are preserved following any subsequent update of the standard SEM software.</w:t>
      </w:r>
      <w:r w:rsidR="00FA04AD">
        <w:t xml:space="preserve"> Going beyond a modification of existing scripts, entirely new customer specific menu options can be added to a standard display or even an entirely new display can be added to support customer specific applications.</w:t>
      </w:r>
      <w:r w:rsidR="007133C8">
        <w:t xml:space="preserve">   </w:t>
      </w:r>
      <w:r w:rsidR="007133C8">
        <w:br/>
      </w:r>
      <w:r>
        <w:br/>
      </w:r>
      <w:r w:rsidRPr="00A66487">
        <w:rPr>
          <w:b/>
          <w:color w:val="365F91" w:themeColor="accent1" w:themeShade="BF"/>
          <w:sz w:val="24"/>
          <w:szCs w:val="24"/>
        </w:rPr>
        <w:t>Contacts</w:t>
      </w:r>
      <w:proofErr w:type="gramStart"/>
      <w:r w:rsidRPr="00A66487">
        <w:rPr>
          <w:b/>
          <w:color w:val="365F91" w:themeColor="accent1" w:themeShade="BF"/>
          <w:sz w:val="24"/>
          <w:szCs w:val="24"/>
        </w:rPr>
        <w:t>:</w:t>
      </w:r>
      <w:proofErr w:type="gramEnd"/>
      <w:r>
        <w:br/>
        <w:t>Further information can be obtained by visiting the Sysgem Websi</w:t>
      </w:r>
      <w:r w:rsidR="00CD151E">
        <w:t>te</w:t>
      </w:r>
      <w:r w:rsidR="007133C8">
        <w:t xml:space="preserve">s: </w:t>
      </w:r>
      <w:r w:rsidR="00CD151E">
        <w:t xml:space="preserve"> </w:t>
      </w:r>
      <w:hyperlink r:id="rId16" w:history="1">
        <w:r w:rsidR="00CD151E" w:rsidRPr="00984CE0">
          <w:rPr>
            <w:rStyle w:val="Hyperlink"/>
          </w:rPr>
          <w:t>www.networkingdynamics.com</w:t>
        </w:r>
      </w:hyperlink>
      <w:r w:rsidR="00CD151E">
        <w:t xml:space="preserve"> </w:t>
      </w:r>
      <w:r w:rsidR="008C74D9">
        <w:t xml:space="preserve"> and </w:t>
      </w:r>
      <w:hyperlink r:id="rId17" w:history="1">
        <w:r w:rsidR="00CD151E" w:rsidRPr="00984CE0">
          <w:rPr>
            <w:rStyle w:val="Hyperlink"/>
          </w:rPr>
          <w:t>www.sysgem.com</w:t>
        </w:r>
      </w:hyperlink>
      <w:r w:rsidR="008C74D9">
        <w:t xml:space="preserve"> </w:t>
      </w:r>
      <w:r w:rsidR="007133C8">
        <w:t xml:space="preserve"> </w:t>
      </w:r>
      <w:r w:rsidR="008C74D9">
        <w:t xml:space="preserve">or </w:t>
      </w:r>
      <w:r>
        <w:t xml:space="preserve"> by contacting Networking Dynamics:  </w:t>
      </w:r>
      <w:hyperlink r:id="rId18" w:history="1">
        <w:r w:rsidR="005A4B2F" w:rsidRPr="00E83414">
          <w:rPr>
            <w:rStyle w:val="Hyperlink"/>
          </w:rPr>
          <w:t>annette@networkingdynamics.com</w:t>
        </w:r>
      </w:hyperlink>
      <w:r>
        <w:t xml:space="preserve"> </w:t>
      </w:r>
    </w:p>
    <w:p w:rsidR="00357D59" w:rsidRDefault="00357D59" w:rsidP="000F43B0"/>
    <w:p w:rsidR="00A66487" w:rsidRDefault="00A66487" w:rsidP="000F43B0">
      <w:r>
        <w:t>Henry Araya</w:t>
      </w:r>
    </w:p>
    <w:p w:rsidR="00A66487" w:rsidRDefault="00A66487" w:rsidP="00A66487">
      <w:r>
        <w:t>Networking Dynamics Corporation</w:t>
      </w:r>
      <w:r>
        <w:br/>
        <w:t>101 North Garden Avenue</w:t>
      </w:r>
      <w:bookmarkStart w:id="0" w:name="_GoBack"/>
      <w:bookmarkEnd w:id="0"/>
      <w:r>
        <w:br/>
        <w:t>Suite 200</w:t>
      </w:r>
      <w:r>
        <w:br/>
        <w:t>Clearwater, FL 33755</w:t>
      </w:r>
      <w:r>
        <w:br/>
      </w:r>
      <w:r>
        <w:br/>
        <w:t>Phone:  +1-727-446-4511</w:t>
      </w:r>
      <w:r>
        <w:br/>
        <w:t>Phone</w:t>
      </w:r>
      <w:proofErr w:type="gramStart"/>
      <w:r>
        <w:t>::</w:t>
      </w:r>
      <w:proofErr w:type="gramEnd"/>
      <w:r>
        <w:t xml:space="preserve"> +1-800-275-6321</w:t>
      </w:r>
      <w:r>
        <w:br/>
      </w:r>
    </w:p>
    <w:p w:rsidR="002F267B" w:rsidRDefault="002F267B" w:rsidP="000F43B0"/>
    <w:p w:rsidR="002F267B" w:rsidRDefault="002F267B" w:rsidP="000F43B0"/>
    <w:p w:rsidR="002F267B" w:rsidRDefault="002F267B" w:rsidP="000F43B0"/>
    <w:p w:rsidR="002F267B" w:rsidRDefault="002F267B" w:rsidP="000F43B0"/>
    <w:p w:rsidR="002F267B" w:rsidRPr="000F43B0" w:rsidRDefault="002F267B" w:rsidP="000F43B0"/>
    <w:sectPr w:rsidR="002F267B" w:rsidRPr="000F43B0" w:rsidSect="009A2683">
      <w:pgSz w:w="11906" w:h="16838"/>
      <w:pgMar w:top="1080" w:right="836" w:bottom="540" w:left="5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3FC" w:rsidRDefault="00AA13FC" w:rsidP="001B38A0">
      <w:pPr>
        <w:spacing w:after="0" w:line="240" w:lineRule="auto"/>
      </w:pPr>
      <w:r>
        <w:separator/>
      </w:r>
    </w:p>
  </w:endnote>
  <w:endnote w:type="continuationSeparator" w:id="0">
    <w:p w:rsidR="00AA13FC" w:rsidRDefault="00AA13FC" w:rsidP="001B3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3FC" w:rsidRDefault="00AA13FC" w:rsidP="001B38A0">
      <w:pPr>
        <w:spacing w:after="0" w:line="240" w:lineRule="auto"/>
      </w:pPr>
      <w:r>
        <w:separator/>
      </w:r>
    </w:p>
  </w:footnote>
  <w:footnote w:type="continuationSeparator" w:id="0">
    <w:p w:rsidR="00AA13FC" w:rsidRDefault="00AA13FC" w:rsidP="001B38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EB4"/>
    <w:rsid w:val="000218EB"/>
    <w:rsid w:val="00054DBD"/>
    <w:rsid w:val="00055531"/>
    <w:rsid w:val="000F43B0"/>
    <w:rsid w:val="000F6001"/>
    <w:rsid w:val="001148D3"/>
    <w:rsid w:val="001B05B4"/>
    <w:rsid w:val="001B38A0"/>
    <w:rsid w:val="00270A5A"/>
    <w:rsid w:val="002F267B"/>
    <w:rsid w:val="00357D59"/>
    <w:rsid w:val="003B6743"/>
    <w:rsid w:val="003E2042"/>
    <w:rsid w:val="00466ABF"/>
    <w:rsid w:val="004B3561"/>
    <w:rsid w:val="00510829"/>
    <w:rsid w:val="005A4B2F"/>
    <w:rsid w:val="00650495"/>
    <w:rsid w:val="00655061"/>
    <w:rsid w:val="006F3E25"/>
    <w:rsid w:val="007133C8"/>
    <w:rsid w:val="007B6487"/>
    <w:rsid w:val="007F5635"/>
    <w:rsid w:val="0080077B"/>
    <w:rsid w:val="00854FB7"/>
    <w:rsid w:val="0089169D"/>
    <w:rsid w:val="008C74D9"/>
    <w:rsid w:val="008D5705"/>
    <w:rsid w:val="0090588D"/>
    <w:rsid w:val="00934E3C"/>
    <w:rsid w:val="009825D3"/>
    <w:rsid w:val="009A2683"/>
    <w:rsid w:val="00A20850"/>
    <w:rsid w:val="00A43FA0"/>
    <w:rsid w:val="00A57824"/>
    <w:rsid w:val="00A66487"/>
    <w:rsid w:val="00AA13FC"/>
    <w:rsid w:val="00AA36ED"/>
    <w:rsid w:val="00B56ED6"/>
    <w:rsid w:val="00B70EB4"/>
    <w:rsid w:val="00BD7828"/>
    <w:rsid w:val="00C437B2"/>
    <w:rsid w:val="00C83291"/>
    <w:rsid w:val="00CC779E"/>
    <w:rsid w:val="00CD151E"/>
    <w:rsid w:val="00DC77DF"/>
    <w:rsid w:val="00E55A32"/>
    <w:rsid w:val="00EB62D3"/>
    <w:rsid w:val="00EC231D"/>
    <w:rsid w:val="00EE758D"/>
    <w:rsid w:val="00FA04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4F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FB7"/>
    <w:rPr>
      <w:rFonts w:ascii="Tahoma" w:hAnsi="Tahoma" w:cs="Tahoma"/>
      <w:sz w:val="16"/>
      <w:szCs w:val="16"/>
    </w:rPr>
  </w:style>
  <w:style w:type="paragraph" w:styleId="Header">
    <w:name w:val="header"/>
    <w:basedOn w:val="Normal"/>
    <w:link w:val="HeaderChar"/>
    <w:uiPriority w:val="99"/>
    <w:unhideWhenUsed/>
    <w:rsid w:val="001B38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8A0"/>
  </w:style>
  <w:style w:type="paragraph" w:styleId="Footer">
    <w:name w:val="footer"/>
    <w:basedOn w:val="Normal"/>
    <w:link w:val="FooterChar"/>
    <w:uiPriority w:val="99"/>
    <w:unhideWhenUsed/>
    <w:rsid w:val="001B38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8A0"/>
  </w:style>
  <w:style w:type="character" w:styleId="Hyperlink">
    <w:name w:val="Hyperlink"/>
    <w:basedOn w:val="DefaultParagraphFont"/>
    <w:uiPriority w:val="99"/>
    <w:unhideWhenUsed/>
    <w:rsid w:val="00A66487"/>
    <w:rPr>
      <w:color w:val="0000FF" w:themeColor="hyperlink"/>
      <w:u w:val="single"/>
    </w:rPr>
  </w:style>
  <w:style w:type="character" w:styleId="FollowedHyperlink">
    <w:name w:val="FollowedHyperlink"/>
    <w:basedOn w:val="DefaultParagraphFont"/>
    <w:uiPriority w:val="99"/>
    <w:semiHidden/>
    <w:unhideWhenUsed/>
    <w:rsid w:val="0065049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4F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FB7"/>
    <w:rPr>
      <w:rFonts w:ascii="Tahoma" w:hAnsi="Tahoma" w:cs="Tahoma"/>
      <w:sz w:val="16"/>
      <w:szCs w:val="16"/>
    </w:rPr>
  </w:style>
  <w:style w:type="paragraph" w:styleId="Header">
    <w:name w:val="header"/>
    <w:basedOn w:val="Normal"/>
    <w:link w:val="HeaderChar"/>
    <w:uiPriority w:val="99"/>
    <w:unhideWhenUsed/>
    <w:rsid w:val="001B38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8A0"/>
  </w:style>
  <w:style w:type="paragraph" w:styleId="Footer">
    <w:name w:val="footer"/>
    <w:basedOn w:val="Normal"/>
    <w:link w:val="FooterChar"/>
    <w:uiPriority w:val="99"/>
    <w:unhideWhenUsed/>
    <w:rsid w:val="001B38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8A0"/>
  </w:style>
  <w:style w:type="character" w:styleId="Hyperlink">
    <w:name w:val="Hyperlink"/>
    <w:basedOn w:val="DefaultParagraphFont"/>
    <w:uiPriority w:val="99"/>
    <w:unhideWhenUsed/>
    <w:rsid w:val="00A66487"/>
    <w:rPr>
      <w:color w:val="0000FF" w:themeColor="hyperlink"/>
      <w:u w:val="single"/>
    </w:rPr>
  </w:style>
  <w:style w:type="character" w:styleId="FollowedHyperlink">
    <w:name w:val="FollowedHyperlink"/>
    <w:basedOn w:val="DefaultParagraphFont"/>
    <w:uiPriority w:val="99"/>
    <w:semiHidden/>
    <w:unhideWhenUsed/>
    <w:rsid w:val="0065049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5.png"/><Relationship Id="rId18" Type="http://schemas.openxmlformats.org/officeDocument/2006/relationships/hyperlink" Target="mailto:annette@networkingdynamics.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www.sysgem.com" TargetMode="External"/><Relationship Id="rId2" Type="http://schemas.microsoft.com/office/2007/relationships/stylesWithEffects" Target="stylesWithEffects.xml"/><Relationship Id="rId16" Type="http://schemas.openxmlformats.org/officeDocument/2006/relationships/hyperlink" Target="http://www.networkingdynamics.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0.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4012</TotalTime>
  <Pages>3</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Mike</cp:lastModifiedBy>
  <cp:revision>24</cp:revision>
  <cp:lastPrinted>2016-11-07T16:51:00Z</cp:lastPrinted>
  <dcterms:created xsi:type="dcterms:W3CDTF">2016-11-04T09:48:00Z</dcterms:created>
  <dcterms:modified xsi:type="dcterms:W3CDTF">2016-11-09T17:44:00Z</dcterms:modified>
</cp:coreProperties>
</file>