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07" w:rsidRPr="00237635" w:rsidRDefault="00F11907" w:rsidP="00E17CD5">
      <w:pPr>
        <w:rPr>
          <w:rFonts w:ascii="Arial" w:hAnsi="Arial" w:cs="Arial"/>
          <w:b/>
          <w:sz w:val="28"/>
          <w:szCs w:val="28"/>
        </w:rPr>
      </w:pPr>
      <w:r w:rsidRPr="00237635">
        <w:rPr>
          <w:rFonts w:ascii="Arial" w:hAnsi="Arial" w:cs="Arial"/>
          <w:b/>
          <w:sz w:val="28"/>
          <w:szCs w:val="28"/>
        </w:rPr>
        <w:t xml:space="preserve">&lt;slide 1 - Introduction&gt; </w:t>
      </w:r>
    </w:p>
    <w:p w:rsidR="009E59AF" w:rsidRPr="00237635" w:rsidRDefault="00073A9F" w:rsidP="009E59AF">
      <w:pPr>
        <w:rPr>
          <w:rFonts w:ascii="Arial" w:hAnsi="Arial" w:cs="Arial"/>
          <w:sz w:val="28"/>
          <w:szCs w:val="28"/>
        </w:rPr>
      </w:pPr>
      <w:r w:rsidRPr="00237635">
        <w:rPr>
          <w:rFonts w:ascii="Arial" w:hAnsi="Arial" w:cs="Arial"/>
          <w:sz w:val="28"/>
          <w:szCs w:val="28"/>
        </w:rPr>
        <w:t xml:space="preserve">Good afternoon, I am Shoshana Huss from Sysgem AG. Sysgem is a Swiss-based software development company and I work in </w:t>
      </w:r>
      <w:r w:rsidR="009E59AF" w:rsidRPr="00237635">
        <w:rPr>
          <w:rFonts w:ascii="Arial" w:hAnsi="Arial" w:cs="Arial"/>
          <w:sz w:val="28"/>
          <w:szCs w:val="28"/>
        </w:rPr>
        <w:t>marketing in our German office.</w:t>
      </w:r>
    </w:p>
    <w:p w:rsidR="00015696" w:rsidRPr="00237635" w:rsidRDefault="00073A9F" w:rsidP="00E2636E">
      <w:pPr>
        <w:rPr>
          <w:rFonts w:ascii="Arial" w:hAnsi="Arial" w:cs="Arial"/>
          <w:sz w:val="28"/>
          <w:szCs w:val="28"/>
        </w:rPr>
      </w:pPr>
      <w:r w:rsidRPr="00237635">
        <w:rPr>
          <w:rFonts w:ascii="Arial" w:hAnsi="Arial" w:cs="Arial"/>
          <w:sz w:val="28"/>
          <w:szCs w:val="28"/>
        </w:rPr>
        <w:t xml:space="preserve">The subject of our presentation this afternoon is “Securely Managing VMS from a Windows Environment”. During this presentation I will describe the objectives that we set out to achieve when </w:t>
      </w:r>
      <w:r w:rsidR="00EC3D51" w:rsidRPr="00237635">
        <w:rPr>
          <w:rFonts w:ascii="Arial" w:hAnsi="Arial" w:cs="Arial"/>
          <w:sz w:val="28"/>
          <w:szCs w:val="28"/>
        </w:rPr>
        <w:t>we first started to design</w:t>
      </w:r>
      <w:r w:rsidRPr="00237635">
        <w:rPr>
          <w:rFonts w:ascii="Arial" w:hAnsi="Arial" w:cs="Arial"/>
          <w:sz w:val="28"/>
          <w:szCs w:val="28"/>
        </w:rPr>
        <w:t xml:space="preserve"> our multi-platform </w:t>
      </w:r>
      <w:r w:rsidR="009C05F4" w:rsidRPr="00237635">
        <w:rPr>
          <w:rFonts w:ascii="Arial" w:hAnsi="Arial" w:cs="Arial"/>
          <w:sz w:val="28"/>
          <w:szCs w:val="28"/>
        </w:rPr>
        <w:t>product for System M</w:t>
      </w:r>
      <w:r w:rsidRPr="00237635">
        <w:rPr>
          <w:rFonts w:ascii="Arial" w:hAnsi="Arial" w:cs="Arial"/>
          <w:sz w:val="28"/>
          <w:szCs w:val="28"/>
        </w:rPr>
        <w:t>anagement</w:t>
      </w:r>
      <w:r w:rsidR="009C05F4" w:rsidRPr="00237635">
        <w:rPr>
          <w:rFonts w:ascii="Arial" w:hAnsi="Arial" w:cs="Arial"/>
          <w:sz w:val="28"/>
          <w:szCs w:val="28"/>
        </w:rPr>
        <w:t xml:space="preserve">. </w:t>
      </w:r>
    </w:p>
    <w:p w:rsidR="00015696" w:rsidRPr="00237635" w:rsidRDefault="00015696" w:rsidP="00AB2F6A">
      <w:pPr>
        <w:jc w:val="both"/>
        <w:rPr>
          <w:rFonts w:ascii="Arial" w:hAnsi="Arial" w:cs="Arial"/>
          <w:sz w:val="28"/>
          <w:szCs w:val="28"/>
        </w:rPr>
      </w:pPr>
      <w:r w:rsidRPr="00237635">
        <w:rPr>
          <w:rFonts w:ascii="Arial" w:hAnsi="Arial" w:cs="Arial"/>
          <w:sz w:val="28"/>
          <w:szCs w:val="28"/>
        </w:rPr>
        <w:br w:type="page"/>
      </w:r>
    </w:p>
    <w:p w:rsidR="00E2636E" w:rsidRPr="00237635" w:rsidRDefault="00E2636E" w:rsidP="00AB2F6A">
      <w:pPr>
        <w:jc w:val="both"/>
        <w:rPr>
          <w:rFonts w:ascii="Arial" w:hAnsi="Arial" w:cs="Arial"/>
          <w:b/>
          <w:sz w:val="28"/>
          <w:szCs w:val="28"/>
        </w:rPr>
      </w:pPr>
      <w:r w:rsidRPr="00237635">
        <w:rPr>
          <w:rFonts w:ascii="Arial" w:hAnsi="Arial" w:cs="Arial"/>
          <w:b/>
          <w:sz w:val="28"/>
          <w:szCs w:val="28"/>
        </w:rPr>
        <w:lastRenderedPageBreak/>
        <w:t>&lt;slide 2 – Sysgem Enterprise Manager</w:t>
      </w:r>
    </w:p>
    <w:p w:rsidR="00E2636E" w:rsidRPr="00237635" w:rsidRDefault="00E2636E" w:rsidP="00AB2F6A">
      <w:pPr>
        <w:jc w:val="both"/>
        <w:rPr>
          <w:rFonts w:ascii="Arial" w:hAnsi="Arial" w:cs="Arial"/>
          <w:sz w:val="28"/>
          <w:szCs w:val="28"/>
        </w:rPr>
      </w:pPr>
      <w:r w:rsidRPr="00237635">
        <w:rPr>
          <w:rFonts w:ascii="Arial" w:hAnsi="Arial" w:cs="Arial"/>
          <w:sz w:val="28"/>
          <w:szCs w:val="28"/>
        </w:rPr>
        <w:t xml:space="preserve">We named the product: “Sysgem Enterprise Manager” and we abbreviate it to “SEM”. </w:t>
      </w:r>
    </w:p>
    <w:p w:rsidR="00073A9F" w:rsidRPr="00237635" w:rsidRDefault="00073A9F" w:rsidP="00AB2F6A">
      <w:pPr>
        <w:jc w:val="both"/>
        <w:rPr>
          <w:rFonts w:ascii="Arial" w:hAnsi="Arial" w:cs="Arial"/>
          <w:sz w:val="28"/>
          <w:szCs w:val="28"/>
        </w:rPr>
      </w:pPr>
      <w:r w:rsidRPr="00237635">
        <w:rPr>
          <w:rFonts w:ascii="Arial" w:hAnsi="Arial" w:cs="Arial"/>
          <w:sz w:val="28"/>
          <w:szCs w:val="28"/>
        </w:rPr>
        <w:t xml:space="preserve">Later, my colleague Mike Schofield from technical support in our UK office will demonstrate some of the topics we have discussed. We will outline the SEM architecture, the security considerations we made during its design and we </w:t>
      </w:r>
      <w:r w:rsidR="00F0140D" w:rsidRPr="00237635">
        <w:rPr>
          <w:rFonts w:ascii="Arial" w:hAnsi="Arial" w:cs="Arial"/>
          <w:sz w:val="28"/>
          <w:szCs w:val="28"/>
        </w:rPr>
        <w:t xml:space="preserve">will </w:t>
      </w:r>
      <w:r w:rsidRPr="00237635">
        <w:rPr>
          <w:rFonts w:ascii="Arial" w:hAnsi="Arial" w:cs="Arial"/>
          <w:sz w:val="28"/>
          <w:szCs w:val="28"/>
        </w:rPr>
        <w:t>give examples of its use with VMS systems.</w:t>
      </w:r>
    </w:p>
    <w:p w:rsidR="009E59AF" w:rsidRPr="00237635" w:rsidRDefault="009E59AF" w:rsidP="00AB2F6A">
      <w:pPr>
        <w:jc w:val="both"/>
        <w:rPr>
          <w:rFonts w:ascii="Arial" w:hAnsi="Arial" w:cs="Arial"/>
          <w:sz w:val="28"/>
          <w:szCs w:val="28"/>
        </w:rPr>
      </w:pPr>
      <w:r w:rsidRPr="00237635">
        <w:rPr>
          <w:rFonts w:ascii="Arial" w:hAnsi="Arial" w:cs="Arial"/>
          <w:sz w:val="28"/>
          <w:szCs w:val="28"/>
        </w:rPr>
        <w:t xml:space="preserve">The first part of the </w:t>
      </w:r>
      <w:r w:rsidR="00351495" w:rsidRPr="00237635">
        <w:rPr>
          <w:rFonts w:ascii="Arial" w:hAnsi="Arial" w:cs="Arial"/>
          <w:sz w:val="28"/>
          <w:szCs w:val="28"/>
        </w:rPr>
        <w:t>presentation will last around 10</w:t>
      </w:r>
      <w:r w:rsidRPr="00237635">
        <w:rPr>
          <w:rFonts w:ascii="Arial" w:hAnsi="Arial" w:cs="Arial"/>
          <w:sz w:val="28"/>
          <w:szCs w:val="28"/>
        </w:rPr>
        <w:t xml:space="preserve"> minutes. The second part will last about 30 minutes and then we’ll be happy to take </w:t>
      </w:r>
      <w:r w:rsidR="00CB01B4" w:rsidRPr="00237635">
        <w:rPr>
          <w:rFonts w:ascii="Arial" w:hAnsi="Arial" w:cs="Arial"/>
          <w:sz w:val="28"/>
          <w:szCs w:val="28"/>
        </w:rPr>
        <w:t>any</w:t>
      </w:r>
      <w:r w:rsidRPr="00237635">
        <w:rPr>
          <w:rFonts w:ascii="Arial" w:hAnsi="Arial" w:cs="Arial"/>
          <w:sz w:val="28"/>
          <w:szCs w:val="28"/>
        </w:rPr>
        <w:t xml:space="preserve"> questions.</w:t>
      </w:r>
    </w:p>
    <w:p w:rsidR="00015696" w:rsidRPr="00237635" w:rsidRDefault="00E95032" w:rsidP="00AB2F6A">
      <w:pPr>
        <w:jc w:val="both"/>
        <w:rPr>
          <w:rFonts w:ascii="Arial" w:hAnsi="Arial" w:cs="Arial"/>
          <w:sz w:val="28"/>
          <w:szCs w:val="28"/>
        </w:rPr>
      </w:pPr>
      <w:r w:rsidRPr="00237635">
        <w:rPr>
          <w:rFonts w:ascii="Arial" w:hAnsi="Arial" w:cs="Arial"/>
          <w:sz w:val="28"/>
          <w:szCs w:val="28"/>
        </w:rPr>
        <w:t>First</w:t>
      </w:r>
      <w:r w:rsidR="00EC3D51" w:rsidRPr="00237635">
        <w:rPr>
          <w:rFonts w:ascii="Arial" w:hAnsi="Arial" w:cs="Arial"/>
          <w:sz w:val="28"/>
          <w:szCs w:val="28"/>
        </w:rPr>
        <w:t>,</w:t>
      </w:r>
      <w:r w:rsidRPr="00237635">
        <w:rPr>
          <w:rFonts w:ascii="Arial" w:hAnsi="Arial" w:cs="Arial"/>
          <w:sz w:val="28"/>
          <w:szCs w:val="28"/>
        </w:rPr>
        <w:t xml:space="preserve"> the objectives we set ourselves at the outset of the project…</w:t>
      </w:r>
    </w:p>
    <w:p w:rsidR="00015696" w:rsidRPr="00237635" w:rsidRDefault="00015696" w:rsidP="00AB2F6A">
      <w:pPr>
        <w:jc w:val="both"/>
        <w:rPr>
          <w:rFonts w:ascii="Arial" w:hAnsi="Arial" w:cs="Arial"/>
          <w:b/>
          <w:sz w:val="28"/>
          <w:szCs w:val="28"/>
        </w:rPr>
      </w:pPr>
      <w:r w:rsidRPr="00237635">
        <w:rPr>
          <w:rFonts w:ascii="Arial" w:hAnsi="Arial" w:cs="Arial"/>
          <w:b/>
          <w:sz w:val="28"/>
          <w:szCs w:val="28"/>
        </w:rPr>
        <w:br w:type="page"/>
      </w:r>
    </w:p>
    <w:p w:rsidR="00E17CD5" w:rsidRPr="00237635" w:rsidRDefault="00E2636E" w:rsidP="00AB2F6A">
      <w:pPr>
        <w:jc w:val="both"/>
        <w:rPr>
          <w:rFonts w:ascii="Arial" w:hAnsi="Arial" w:cs="Arial"/>
          <w:sz w:val="28"/>
          <w:szCs w:val="28"/>
        </w:rPr>
      </w:pPr>
      <w:r w:rsidRPr="00237635">
        <w:rPr>
          <w:rFonts w:ascii="Arial" w:hAnsi="Arial" w:cs="Arial"/>
          <w:b/>
          <w:sz w:val="28"/>
          <w:szCs w:val="28"/>
        </w:rPr>
        <w:lastRenderedPageBreak/>
        <w:t>&lt;slide 3</w:t>
      </w:r>
      <w:r w:rsidR="00F11907" w:rsidRPr="00237635">
        <w:rPr>
          <w:rFonts w:ascii="Arial" w:hAnsi="Arial" w:cs="Arial"/>
          <w:b/>
          <w:sz w:val="28"/>
          <w:szCs w:val="28"/>
        </w:rPr>
        <w:t xml:space="preserve"> – Objectives - </w:t>
      </w:r>
      <w:r w:rsidR="001158A2" w:rsidRPr="00237635">
        <w:rPr>
          <w:rFonts w:ascii="Arial" w:hAnsi="Arial" w:cs="Arial"/>
          <w:b/>
          <w:sz w:val="28"/>
          <w:szCs w:val="28"/>
        </w:rPr>
        <w:t>Delegation</w:t>
      </w:r>
      <w:r w:rsidR="00F11907" w:rsidRPr="00237635">
        <w:rPr>
          <w:rFonts w:ascii="Arial" w:hAnsi="Arial" w:cs="Arial"/>
          <w:b/>
          <w:sz w:val="28"/>
          <w:szCs w:val="28"/>
        </w:rPr>
        <w:t>&gt;</w:t>
      </w:r>
    </w:p>
    <w:p w:rsidR="008D66EF" w:rsidRDefault="00BD0280" w:rsidP="00AB2F6A">
      <w:pPr>
        <w:jc w:val="both"/>
        <w:rPr>
          <w:rFonts w:ascii="Arial" w:eastAsiaTheme="minorEastAsia" w:hAnsi="Arial"/>
          <w:color w:val="000000" w:themeColor="text1"/>
          <w:kern w:val="24"/>
          <w:sz w:val="28"/>
          <w:szCs w:val="28"/>
        </w:rPr>
      </w:pPr>
      <w:r w:rsidRPr="00237635">
        <w:rPr>
          <w:rFonts w:ascii="Arial" w:eastAsiaTheme="minorEastAsia" w:hAnsi="Arial"/>
          <w:color w:val="000000" w:themeColor="text1"/>
          <w:kern w:val="24"/>
          <w:sz w:val="28"/>
          <w:szCs w:val="28"/>
        </w:rPr>
        <w:t>Delegation.</w:t>
      </w:r>
      <w:r w:rsidR="00916516" w:rsidRPr="00237635">
        <w:rPr>
          <w:rFonts w:ascii="Arial" w:eastAsiaTheme="minorEastAsia" w:hAnsi="Arial"/>
          <w:color w:val="000000" w:themeColor="text1"/>
          <w:kern w:val="24"/>
          <w:sz w:val="28"/>
          <w:szCs w:val="28"/>
        </w:rPr>
        <w:t xml:space="preserve"> </w:t>
      </w:r>
    </w:p>
    <w:p w:rsidR="008D66EF" w:rsidRDefault="00E17CD5" w:rsidP="00AB2F6A">
      <w:pPr>
        <w:jc w:val="both"/>
        <w:rPr>
          <w:rFonts w:ascii="Arial" w:eastAsiaTheme="minorEastAsia" w:hAnsi="Arial"/>
          <w:color w:val="000000" w:themeColor="text1"/>
          <w:kern w:val="24"/>
          <w:sz w:val="28"/>
          <w:szCs w:val="28"/>
        </w:rPr>
      </w:pPr>
      <w:r w:rsidRPr="00237635">
        <w:rPr>
          <w:rFonts w:ascii="Arial" w:eastAsiaTheme="minorEastAsia" w:hAnsi="Arial"/>
          <w:color w:val="000000" w:themeColor="text1"/>
          <w:kern w:val="24"/>
          <w:sz w:val="28"/>
          <w:szCs w:val="28"/>
        </w:rPr>
        <w:t>Have you ever know</w:t>
      </w:r>
      <w:r w:rsidR="00F11907" w:rsidRPr="00237635">
        <w:rPr>
          <w:rFonts w:ascii="Arial" w:eastAsiaTheme="minorEastAsia" w:hAnsi="Arial"/>
          <w:color w:val="000000" w:themeColor="text1"/>
          <w:kern w:val="24"/>
          <w:sz w:val="28"/>
          <w:szCs w:val="28"/>
        </w:rPr>
        <w:t>n</w:t>
      </w:r>
      <w:r w:rsidRPr="00237635">
        <w:rPr>
          <w:rFonts w:ascii="Arial" w:eastAsiaTheme="minorEastAsia" w:hAnsi="Arial"/>
          <w:color w:val="000000" w:themeColor="text1"/>
          <w:kern w:val="24"/>
          <w:sz w:val="28"/>
          <w:szCs w:val="28"/>
        </w:rPr>
        <w:t xml:space="preserve"> a system manager with time to spare?</w:t>
      </w:r>
      <w:r w:rsidR="00673A04" w:rsidRPr="00237635">
        <w:rPr>
          <w:rFonts w:ascii="Arial" w:eastAsiaTheme="minorEastAsia" w:hAnsi="Arial"/>
          <w:color w:val="000000" w:themeColor="text1"/>
          <w:kern w:val="24"/>
          <w:sz w:val="28"/>
          <w:szCs w:val="28"/>
        </w:rPr>
        <w:t xml:space="preserve"> </w:t>
      </w:r>
    </w:p>
    <w:p w:rsidR="00B073FE" w:rsidRDefault="00E17CD5" w:rsidP="00015696">
      <w:pPr>
        <w:rPr>
          <w:rFonts w:ascii="Arial" w:eastAsiaTheme="minorEastAsia" w:hAnsi="Arial"/>
          <w:color w:val="000000" w:themeColor="text1"/>
          <w:kern w:val="24"/>
          <w:sz w:val="28"/>
          <w:szCs w:val="28"/>
        </w:rPr>
      </w:pPr>
      <w:r w:rsidRPr="00237635">
        <w:rPr>
          <w:rFonts w:ascii="Arial" w:eastAsiaTheme="minorEastAsia" w:hAnsi="Arial"/>
          <w:color w:val="000000" w:themeColor="text1"/>
          <w:kern w:val="24"/>
          <w:sz w:val="28"/>
          <w:szCs w:val="28"/>
        </w:rPr>
        <w:t>One of the primary objectives of S</w:t>
      </w:r>
      <w:r w:rsidR="005052DA" w:rsidRPr="00237635">
        <w:rPr>
          <w:rFonts w:ascii="Arial" w:eastAsiaTheme="minorEastAsia" w:hAnsi="Arial"/>
          <w:color w:val="000000" w:themeColor="text1"/>
          <w:kern w:val="24"/>
          <w:sz w:val="28"/>
          <w:szCs w:val="28"/>
        </w:rPr>
        <w:t>ysgem Enterprise Manager</w:t>
      </w:r>
      <w:r w:rsidRPr="00237635">
        <w:rPr>
          <w:rFonts w:ascii="Arial" w:eastAsiaTheme="minorEastAsia" w:hAnsi="Arial"/>
          <w:color w:val="000000" w:themeColor="text1"/>
          <w:kern w:val="24"/>
          <w:sz w:val="28"/>
          <w:szCs w:val="28"/>
        </w:rPr>
        <w:t xml:space="preserve"> was to provide a secure system whereby routine tasks can be offloaded from busy, tech</w:t>
      </w:r>
      <w:r w:rsidR="00957023" w:rsidRPr="00237635">
        <w:rPr>
          <w:rFonts w:ascii="Arial" w:eastAsiaTheme="minorEastAsia" w:hAnsi="Arial"/>
          <w:color w:val="000000" w:themeColor="text1"/>
          <w:kern w:val="24"/>
          <w:sz w:val="28"/>
          <w:szCs w:val="28"/>
        </w:rPr>
        <w:t>nical (and therefore expensive)</w:t>
      </w:r>
      <w:r w:rsidRPr="00237635">
        <w:rPr>
          <w:rFonts w:ascii="Arial" w:eastAsiaTheme="minorEastAsia" w:hAnsi="Arial"/>
          <w:color w:val="000000" w:themeColor="text1"/>
          <w:kern w:val="24"/>
          <w:sz w:val="28"/>
          <w:szCs w:val="28"/>
        </w:rPr>
        <w:t xml:space="preserve"> system managers and assign those tasks </w:t>
      </w:r>
      <w:proofErr w:type="gramStart"/>
      <w:r w:rsidRPr="00237635">
        <w:rPr>
          <w:rFonts w:ascii="Arial" w:eastAsiaTheme="minorEastAsia" w:hAnsi="Arial"/>
          <w:color w:val="000000" w:themeColor="text1"/>
          <w:kern w:val="24"/>
          <w:sz w:val="28"/>
          <w:szCs w:val="28"/>
        </w:rPr>
        <w:t>to</w:t>
      </w:r>
      <w:proofErr w:type="gramEnd"/>
      <w:r w:rsidRPr="00237635">
        <w:rPr>
          <w:rFonts w:ascii="Arial" w:eastAsiaTheme="minorEastAsia" w:hAnsi="Arial"/>
          <w:color w:val="000000" w:themeColor="text1"/>
          <w:kern w:val="24"/>
          <w:sz w:val="28"/>
          <w:szCs w:val="28"/>
        </w:rPr>
        <w:t xml:space="preserve"> other (less-technically experienced) individuals in the organization</w:t>
      </w:r>
      <w:r w:rsidR="00957023" w:rsidRPr="00237635">
        <w:rPr>
          <w:rFonts w:ascii="Arial" w:eastAsiaTheme="minorEastAsia" w:hAnsi="Arial"/>
          <w:color w:val="000000" w:themeColor="text1"/>
          <w:kern w:val="24"/>
          <w:sz w:val="28"/>
          <w:szCs w:val="28"/>
        </w:rPr>
        <w:t>,</w:t>
      </w:r>
      <w:r w:rsidRPr="00237635">
        <w:rPr>
          <w:rFonts w:ascii="Arial" w:eastAsiaTheme="minorEastAsia" w:hAnsi="Arial"/>
          <w:color w:val="000000" w:themeColor="text1"/>
          <w:kern w:val="24"/>
          <w:sz w:val="28"/>
          <w:szCs w:val="28"/>
        </w:rPr>
        <w:t xml:space="preserve"> such as </w:t>
      </w:r>
      <w:r w:rsidR="00842F74">
        <w:rPr>
          <w:rFonts w:ascii="Arial" w:eastAsiaTheme="minorEastAsia" w:hAnsi="Arial"/>
          <w:color w:val="000000" w:themeColor="text1"/>
          <w:kern w:val="24"/>
          <w:sz w:val="28"/>
          <w:szCs w:val="28"/>
        </w:rPr>
        <w:t>Help D</w:t>
      </w:r>
      <w:r w:rsidRPr="00237635">
        <w:rPr>
          <w:rFonts w:ascii="Arial" w:eastAsiaTheme="minorEastAsia" w:hAnsi="Arial"/>
          <w:color w:val="000000" w:themeColor="text1"/>
          <w:kern w:val="24"/>
          <w:sz w:val="28"/>
          <w:szCs w:val="28"/>
        </w:rPr>
        <w:t>esk operators.</w:t>
      </w:r>
    </w:p>
    <w:p w:rsidR="00842F74" w:rsidRDefault="00E17CD5" w:rsidP="00015696">
      <w:pPr>
        <w:rPr>
          <w:rFonts w:ascii="Arial" w:eastAsiaTheme="minorEastAsia" w:hAnsi="Arial"/>
          <w:color w:val="000000" w:themeColor="text1"/>
          <w:kern w:val="24"/>
          <w:sz w:val="28"/>
          <w:szCs w:val="28"/>
        </w:rPr>
      </w:pPr>
      <w:r w:rsidRPr="00237635">
        <w:rPr>
          <w:rFonts w:ascii="Arial" w:eastAsiaTheme="minorEastAsia" w:hAnsi="Arial"/>
          <w:color w:val="000000" w:themeColor="text1"/>
          <w:kern w:val="24"/>
          <w:sz w:val="28"/>
          <w:szCs w:val="28"/>
        </w:rPr>
        <w:t xml:space="preserve">Since the primary users of SEM </w:t>
      </w:r>
      <w:r w:rsidR="00CB01B4" w:rsidRPr="00237635">
        <w:rPr>
          <w:rFonts w:ascii="Arial" w:eastAsiaTheme="minorEastAsia" w:hAnsi="Arial"/>
          <w:color w:val="000000" w:themeColor="text1"/>
          <w:kern w:val="24"/>
          <w:sz w:val="28"/>
          <w:szCs w:val="28"/>
        </w:rPr>
        <w:t>were</w:t>
      </w:r>
      <w:r w:rsidRPr="00237635">
        <w:rPr>
          <w:rFonts w:ascii="Arial" w:eastAsiaTheme="minorEastAsia" w:hAnsi="Arial"/>
          <w:color w:val="000000" w:themeColor="text1"/>
          <w:kern w:val="24"/>
          <w:sz w:val="28"/>
          <w:szCs w:val="28"/>
        </w:rPr>
        <w:t xml:space="preserve"> to be</w:t>
      </w:r>
    </w:p>
    <w:p w:rsidR="00842F74" w:rsidRPr="00842F74" w:rsidRDefault="00785342" w:rsidP="00842F74">
      <w:pPr>
        <w:pStyle w:val="ListParagraph"/>
        <w:numPr>
          <w:ilvl w:val="0"/>
          <w:numId w:val="7"/>
        </w:numPr>
        <w:rPr>
          <w:rFonts w:ascii="Arial" w:eastAsiaTheme="minorEastAsia" w:hAnsi="Arial"/>
          <w:color w:val="000000" w:themeColor="text1"/>
          <w:kern w:val="24"/>
          <w:sz w:val="28"/>
          <w:szCs w:val="28"/>
        </w:rPr>
      </w:pPr>
      <w:r>
        <w:rPr>
          <w:rFonts w:ascii="Arial" w:eastAsiaTheme="minorEastAsia" w:hAnsi="Arial"/>
          <w:color w:val="000000" w:themeColor="text1"/>
          <w:kern w:val="24"/>
          <w:sz w:val="28"/>
          <w:szCs w:val="28"/>
        </w:rPr>
        <w:t>Help D</w:t>
      </w:r>
      <w:r w:rsidR="00E17CD5" w:rsidRPr="00842F74">
        <w:rPr>
          <w:rFonts w:ascii="Arial" w:eastAsiaTheme="minorEastAsia" w:hAnsi="Arial"/>
          <w:color w:val="000000" w:themeColor="text1"/>
          <w:kern w:val="24"/>
          <w:sz w:val="28"/>
          <w:szCs w:val="28"/>
        </w:rPr>
        <w:t xml:space="preserve">esk operators, </w:t>
      </w:r>
    </w:p>
    <w:p w:rsidR="00842F74" w:rsidRPr="00842F74" w:rsidRDefault="00E17CD5" w:rsidP="00842F74">
      <w:pPr>
        <w:pStyle w:val="ListParagraph"/>
        <w:numPr>
          <w:ilvl w:val="0"/>
          <w:numId w:val="7"/>
        </w:numPr>
        <w:rPr>
          <w:rFonts w:ascii="Arial" w:eastAsiaTheme="minorEastAsia" w:hAnsi="Arial"/>
          <w:color w:val="000000" w:themeColor="text1"/>
          <w:kern w:val="24"/>
          <w:sz w:val="28"/>
          <w:szCs w:val="28"/>
        </w:rPr>
      </w:pPr>
      <w:r w:rsidRPr="00842F74">
        <w:rPr>
          <w:rFonts w:ascii="Arial" w:eastAsiaTheme="minorEastAsia" w:hAnsi="Arial"/>
          <w:color w:val="000000" w:themeColor="text1"/>
          <w:kern w:val="24"/>
          <w:sz w:val="28"/>
          <w:szCs w:val="28"/>
        </w:rPr>
        <w:t xml:space="preserve">user administrators, </w:t>
      </w:r>
    </w:p>
    <w:p w:rsidR="00842F74" w:rsidRDefault="00E17CD5" w:rsidP="00842F74">
      <w:pPr>
        <w:pStyle w:val="ListParagraph"/>
        <w:numPr>
          <w:ilvl w:val="0"/>
          <w:numId w:val="7"/>
        </w:numPr>
        <w:rPr>
          <w:rFonts w:ascii="Arial" w:eastAsiaTheme="minorEastAsia" w:hAnsi="Arial"/>
          <w:color w:val="000000" w:themeColor="text1"/>
          <w:kern w:val="24"/>
          <w:sz w:val="28"/>
          <w:szCs w:val="28"/>
        </w:rPr>
      </w:pPr>
      <w:r w:rsidRPr="00842F74">
        <w:rPr>
          <w:rFonts w:ascii="Arial" w:eastAsiaTheme="minorEastAsia" w:hAnsi="Arial"/>
          <w:color w:val="000000" w:themeColor="text1"/>
          <w:kern w:val="24"/>
          <w:sz w:val="28"/>
          <w:szCs w:val="28"/>
        </w:rPr>
        <w:t xml:space="preserve">security managers, </w:t>
      </w:r>
      <w:r w:rsidR="00842F74">
        <w:rPr>
          <w:rFonts w:ascii="Arial" w:eastAsiaTheme="minorEastAsia" w:hAnsi="Arial"/>
          <w:color w:val="000000" w:themeColor="text1"/>
          <w:kern w:val="24"/>
          <w:sz w:val="28"/>
          <w:szCs w:val="28"/>
        </w:rPr>
        <w:t>etc.</w:t>
      </w:r>
    </w:p>
    <w:p w:rsidR="005C737B" w:rsidRPr="005C737B" w:rsidRDefault="005C737B" w:rsidP="005C737B">
      <w:pPr>
        <w:pStyle w:val="ListParagraph"/>
        <w:rPr>
          <w:rFonts w:ascii="Arial" w:eastAsiaTheme="minorEastAsia" w:hAnsi="Arial"/>
          <w:color w:val="000000" w:themeColor="text1"/>
          <w:kern w:val="24"/>
          <w:sz w:val="14"/>
          <w:szCs w:val="14"/>
        </w:rPr>
      </w:pPr>
    </w:p>
    <w:p w:rsidR="00015696" w:rsidRPr="00237635" w:rsidRDefault="00E17CD5" w:rsidP="00015696">
      <w:pPr>
        <w:rPr>
          <w:rFonts w:ascii="Arial" w:eastAsiaTheme="minorEastAsia" w:hAnsi="Arial"/>
          <w:color w:val="000000" w:themeColor="text1"/>
          <w:kern w:val="24"/>
          <w:sz w:val="28"/>
          <w:szCs w:val="28"/>
        </w:rPr>
      </w:pPr>
      <w:r w:rsidRPr="00237635">
        <w:rPr>
          <w:rFonts w:ascii="Arial" w:eastAsiaTheme="minorEastAsia" w:hAnsi="Arial"/>
          <w:color w:val="000000" w:themeColor="text1"/>
          <w:kern w:val="24"/>
          <w:sz w:val="28"/>
          <w:szCs w:val="28"/>
        </w:rPr>
        <w:t>we want</w:t>
      </w:r>
      <w:r w:rsidR="00F11907" w:rsidRPr="00237635">
        <w:rPr>
          <w:rFonts w:ascii="Arial" w:eastAsiaTheme="minorEastAsia" w:hAnsi="Arial"/>
          <w:color w:val="000000" w:themeColor="text1"/>
          <w:kern w:val="24"/>
          <w:sz w:val="28"/>
          <w:szCs w:val="28"/>
        </w:rPr>
        <w:t>ed</w:t>
      </w:r>
      <w:r w:rsidRPr="00237635">
        <w:rPr>
          <w:rFonts w:ascii="Arial" w:eastAsiaTheme="minorEastAsia" w:hAnsi="Arial"/>
          <w:color w:val="000000" w:themeColor="text1"/>
          <w:kern w:val="24"/>
          <w:sz w:val="28"/>
          <w:szCs w:val="28"/>
        </w:rPr>
        <w:t xml:space="preserve"> the UI to be intuitive, non-technical and be available on users’ desktops. </w:t>
      </w:r>
      <w:r w:rsidR="00810F1B">
        <w:rPr>
          <w:rFonts w:ascii="Arial" w:eastAsiaTheme="minorEastAsia" w:hAnsi="Arial"/>
          <w:color w:val="000000" w:themeColor="text1"/>
          <w:kern w:val="24"/>
          <w:sz w:val="28"/>
          <w:szCs w:val="28"/>
        </w:rPr>
        <w:t>Since Windows is the prevalent operating system for workstations in a commercial environment, w</w:t>
      </w:r>
      <w:r w:rsidRPr="00237635">
        <w:rPr>
          <w:rFonts w:ascii="Arial" w:eastAsiaTheme="minorEastAsia" w:hAnsi="Arial"/>
          <w:color w:val="000000" w:themeColor="text1"/>
          <w:kern w:val="24"/>
          <w:sz w:val="28"/>
          <w:szCs w:val="28"/>
        </w:rPr>
        <w:t xml:space="preserve">e chose a GUI interface on the Windows platform. </w:t>
      </w:r>
    </w:p>
    <w:p w:rsidR="00015696" w:rsidRPr="00237635" w:rsidRDefault="00015696">
      <w:pPr>
        <w:rPr>
          <w:rFonts w:ascii="Arial" w:hAnsi="Arial" w:cs="Arial"/>
          <w:b/>
          <w:sz w:val="28"/>
          <w:szCs w:val="28"/>
        </w:rPr>
      </w:pPr>
      <w:r w:rsidRPr="00237635">
        <w:rPr>
          <w:rFonts w:ascii="Arial" w:hAnsi="Arial" w:cs="Arial"/>
          <w:b/>
          <w:sz w:val="28"/>
          <w:szCs w:val="28"/>
        </w:rPr>
        <w:br w:type="page"/>
      </w:r>
    </w:p>
    <w:p w:rsidR="005052DA" w:rsidRPr="00237635" w:rsidRDefault="005052DA" w:rsidP="00BD0280">
      <w:pPr>
        <w:rPr>
          <w:rFonts w:ascii="Arial" w:eastAsiaTheme="minorEastAsia" w:hAnsi="Arial"/>
          <w:color w:val="000000" w:themeColor="text1"/>
          <w:kern w:val="24"/>
          <w:sz w:val="28"/>
          <w:szCs w:val="28"/>
        </w:rPr>
      </w:pPr>
      <w:r w:rsidRPr="00237635">
        <w:rPr>
          <w:rFonts w:ascii="Arial" w:hAnsi="Arial" w:cs="Arial"/>
          <w:b/>
          <w:sz w:val="28"/>
          <w:szCs w:val="28"/>
        </w:rPr>
        <w:lastRenderedPageBreak/>
        <w:t xml:space="preserve">&lt;slide </w:t>
      </w:r>
      <w:r w:rsidR="00E2636E" w:rsidRPr="00237635">
        <w:rPr>
          <w:rFonts w:ascii="Arial" w:hAnsi="Arial" w:cs="Arial"/>
          <w:b/>
          <w:sz w:val="28"/>
          <w:szCs w:val="28"/>
        </w:rPr>
        <w:t>4</w:t>
      </w:r>
      <w:r w:rsidRPr="00237635">
        <w:rPr>
          <w:rFonts w:ascii="Arial" w:hAnsi="Arial" w:cs="Arial"/>
          <w:b/>
          <w:sz w:val="28"/>
          <w:szCs w:val="28"/>
        </w:rPr>
        <w:t xml:space="preserve"> – Objectives - Authorization&gt;</w:t>
      </w:r>
    </w:p>
    <w:p w:rsidR="00103D55" w:rsidRDefault="00BD0280" w:rsidP="00BD0280">
      <w:pPr>
        <w:pStyle w:val="NormalWeb"/>
        <w:kinsoku w:val="0"/>
        <w:overflowPunct w:val="0"/>
        <w:spacing w:before="86" w:beforeAutospacing="0" w:after="0" w:afterAutospacing="0"/>
        <w:textAlignment w:val="baseline"/>
        <w:rPr>
          <w:rFonts w:ascii="Arial" w:eastAsiaTheme="minorEastAsia" w:hAnsi="Arial"/>
          <w:color w:val="000000" w:themeColor="text1"/>
          <w:kern w:val="24"/>
          <w:sz w:val="28"/>
          <w:szCs w:val="28"/>
        </w:rPr>
      </w:pPr>
      <w:r w:rsidRPr="00237635">
        <w:rPr>
          <w:rFonts w:ascii="Arial" w:eastAsiaTheme="minorEastAsia" w:hAnsi="Arial"/>
          <w:color w:val="000000" w:themeColor="text1"/>
          <w:kern w:val="24"/>
          <w:sz w:val="28"/>
          <w:szCs w:val="28"/>
        </w:rPr>
        <w:t xml:space="preserve">Authorization. </w:t>
      </w:r>
    </w:p>
    <w:p w:rsidR="005052DA" w:rsidRPr="00237635" w:rsidRDefault="005052DA" w:rsidP="00BD0280">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8"/>
          <w:szCs w:val="28"/>
        </w:rPr>
      </w:pPr>
      <w:r w:rsidRPr="00237635">
        <w:rPr>
          <w:rFonts w:ascii="Arial" w:eastAsiaTheme="minorEastAsia" w:hAnsi="Arial"/>
          <w:color w:val="000000" w:themeColor="text1"/>
          <w:kern w:val="24"/>
          <w:sz w:val="28"/>
          <w:szCs w:val="28"/>
        </w:rPr>
        <w:t xml:space="preserve">In the SEM architecture, we created a </w:t>
      </w:r>
      <w:r w:rsidR="00476790" w:rsidRPr="00237635">
        <w:rPr>
          <w:rFonts w:ascii="Arial" w:eastAsiaTheme="minorEastAsia" w:hAnsi="Arial"/>
          <w:color w:val="000000" w:themeColor="text1"/>
          <w:kern w:val="24"/>
          <w:sz w:val="28"/>
          <w:szCs w:val="28"/>
        </w:rPr>
        <w:t xml:space="preserve">central software component that we call the </w:t>
      </w:r>
      <w:r w:rsidRPr="00237635">
        <w:rPr>
          <w:rFonts w:ascii="Arial" w:eastAsiaTheme="minorEastAsia" w:hAnsi="Arial"/>
          <w:color w:val="000000" w:themeColor="text1"/>
          <w:kern w:val="24"/>
          <w:sz w:val="28"/>
          <w:szCs w:val="28"/>
        </w:rPr>
        <w:t>‘</w:t>
      </w:r>
      <w:r w:rsidR="00476790" w:rsidRPr="00237635">
        <w:rPr>
          <w:rFonts w:ascii="Arial" w:eastAsiaTheme="minorEastAsia" w:hAnsi="Arial"/>
          <w:color w:val="000000" w:themeColor="text1"/>
          <w:kern w:val="24"/>
          <w:sz w:val="28"/>
          <w:szCs w:val="28"/>
        </w:rPr>
        <w:t xml:space="preserve">SEM </w:t>
      </w:r>
      <w:r w:rsidRPr="00237635">
        <w:rPr>
          <w:rFonts w:ascii="Arial" w:eastAsiaTheme="minorEastAsia" w:hAnsi="Arial" w:cstheme="minorBidi"/>
          <w:color w:val="000000" w:themeColor="text1"/>
          <w:kern w:val="24"/>
          <w:sz w:val="28"/>
          <w:szCs w:val="28"/>
        </w:rPr>
        <w:t>Authorization Server’</w:t>
      </w:r>
      <w:r w:rsidR="00476790" w:rsidRPr="00237635">
        <w:rPr>
          <w:rFonts w:ascii="Arial" w:eastAsiaTheme="minorEastAsia" w:hAnsi="Arial" w:cstheme="minorBidi"/>
          <w:color w:val="000000" w:themeColor="text1"/>
          <w:kern w:val="24"/>
          <w:sz w:val="28"/>
          <w:szCs w:val="28"/>
        </w:rPr>
        <w:t>, which is</w:t>
      </w:r>
      <w:r w:rsidRPr="00237635">
        <w:rPr>
          <w:rFonts w:ascii="Arial" w:eastAsiaTheme="minorEastAsia" w:hAnsi="Arial" w:cstheme="minorBidi"/>
          <w:color w:val="000000" w:themeColor="text1"/>
          <w:kern w:val="24"/>
          <w:sz w:val="28"/>
          <w:szCs w:val="28"/>
        </w:rPr>
        <w:t>:</w:t>
      </w:r>
      <w:r w:rsidR="009D0C1D" w:rsidRPr="00237635">
        <w:rPr>
          <w:rFonts w:ascii="Arial" w:eastAsiaTheme="minorEastAsia" w:hAnsi="Arial" w:cstheme="minorBidi"/>
          <w:color w:val="000000" w:themeColor="text1"/>
          <w:kern w:val="24"/>
          <w:sz w:val="28"/>
          <w:szCs w:val="28"/>
        </w:rPr>
        <w:br/>
      </w:r>
    </w:p>
    <w:p w:rsidR="005052DA" w:rsidRPr="00237635" w:rsidRDefault="005052DA" w:rsidP="005052DA">
      <w:pPr>
        <w:pStyle w:val="NormalWeb"/>
        <w:numPr>
          <w:ilvl w:val="0"/>
          <w:numId w:val="1"/>
        </w:numPr>
        <w:kinsoku w:val="0"/>
        <w:overflowPunct w:val="0"/>
        <w:spacing w:before="86" w:beforeAutospacing="0" w:after="0" w:afterAutospacing="0"/>
        <w:textAlignment w:val="baseline"/>
        <w:rPr>
          <w:sz w:val="28"/>
          <w:szCs w:val="28"/>
        </w:rPr>
      </w:pPr>
      <w:r w:rsidRPr="00237635">
        <w:rPr>
          <w:rFonts w:ascii="Arial" w:eastAsiaTheme="minorEastAsia" w:hAnsi="Arial" w:cstheme="minorBidi"/>
          <w:color w:val="000000" w:themeColor="text1"/>
          <w:kern w:val="24"/>
          <w:sz w:val="28"/>
          <w:szCs w:val="28"/>
        </w:rPr>
        <w:t>t</w:t>
      </w:r>
      <w:r w:rsidR="009F73A5" w:rsidRPr="00237635">
        <w:rPr>
          <w:rFonts w:ascii="Arial" w:eastAsiaTheme="minorEastAsia" w:hAnsi="Arial" w:cstheme="minorBidi"/>
          <w:color w:val="000000" w:themeColor="text1"/>
          <w:kern w:val="24"/>
          <w:sz w:val="28"/>
          <w:szCs w:val="28"/>
        </w:rPr>
        <w:t>he focal point for SEM security.</w:t>
      </w:r>
    </w:p>
    <w:p w:rsidR="005052DA" w:rsidRPr="00237635" w:rsidRDefault="009F73A5" w:rsidP="005052DA">
      <w:pPr>
        <w:pStyle w:val="NormalWeb"/>
        <w:numPr>
          <w:ilvl w:val="0"/>
          <w:numId w:val="1"/>
        </w:numPr>
        <w:kinsoku w:val="0"/>
        <w:overflowPunct w:val="0"/>
        <w:spacing w:before="86" w:beforeAutospacing="0" w:after="0" w:afterAutospacing="0"/>
        <w:textAlignment w:val="baseline"/>
        <w:rPr>
          <w:sz w:val="28"/>
          <w:szCs w:val="28"/>
        </w:rPr>
      </w:pPr>
      <w:r w:rsidRPr="00237635">
        <w:rPr>
          <w:rFonts w:ascii="Arial" w:eastAsiaTheme="minorEastAsia" w:hAnsi="Arial" w:cstheme="minorBidi"/>
          <w:color w:val="000000" w:themeColor="text1"/>
          <w:kern w:val="24"/>
          <w:sz w:val="28"/>
          <w:szCs w:val="28"/>
        </w:rPr>
        <w:t xml:space="preserve">It is </w:t>
      </w:r>
      <w:r w:rsidR="0071459D" w:rsidRPr="00237635">
        <w:rPr>
          <w:rFonts w:ascii="Arial" w:eastAsiaTheme="minorEastAsia" w:hAnsi="Arial" w:cstheme="minorBidi"/>
          <w:color w:val="000000" w:themeColor="text1"/>
          <w:kern w:val="24"/>
          <w:sz w:val="28"/>
          <w:szCs w:val="28"/>
        </w:rPr>
        <w:t xml:space="preserve">used </w:t>
      </w:r>
      <w:r w:rsidR="005052DA" w:rsidRPr="00237635">
        <w:rPr>
          <w:rFonts w:ascii="Arial" w:eastAsiaTheme="minorEastAsia" w:hAnsi="Arial" w:cstheme="minorBidi"/>
          <w:color w:val="000000" w:themeColor="text1"/>
          <w:kern w:val="24"/>
          <w:sz w:val="28"/>
          <w:szCs w:val="28"/>
        </w:rPr>
        <w:t>for the authorization of SEM users</w:t>
      </w:r>
    </w:p>
    <w:p w:rsidR="00E0006F" w:rsidRPr="00237635" w:rsidRDefault="009F73A5" w:rsidP="005052DA">
      <w:pPr>
        <w:pStyle w:val="NormalWeb"/>
        <w:numPr>
          <w:ilvl w:val="0"/>
          <w:numId w:val="1"/>
        </w:numPr>
        <w:kinsoku w:val="0"/>
        <w:overflowPunct w:val="0"/>
        <w:spacing w:before="86" w:beforeAutospacing="0" w:after="0" w:afterAutospacing="0"/>
        <w:textAlignment w:val="baseline"/>
        <w:rPr>
          <w:sz w:val="28"/>
          <w:szCs w:val="28"/>
        </w:rPr>
      </w:pPr>
      <w:r w:rsidRPr="00237635">
        <w:rPr>
          <w:rFonts w:ascii="Arial" w:eastAsiaTheme="minorEastAsia" w:hAnsi="Arial" w:cstheme="minorBidi"/>
          <w:color w:val="000000" w:themeColor="text1"/>
          <w:kern w:val="24"/>
          <w:sz w:val="28"/>
          <w:szCs w:val="28"/>
        </w:rPr>
        <w:t>and</w:t>
      </w:r>
      <w:r w:rsidR="0071459D" w:rsidRPr="00237635">
        <w:rPr>
          <w:rFonts w:ascii="Arial" w:eastAsiaTheme="minorEastAsia" w:hAnsi="Arial" w:cstheme="minorBidi"/>
          <w:color w:val="000000" w:themeColor="text1"/>
          <w:kern w:val="24"/>
          <w:sz w:val="28"/>
          <w:szCs w:val="28"/>
        </w:rPr>
        <w:t xml:space="preserve"> </w:t>
      </w:r>
      <w:r w:rsidR="005052DA" w:rsidRPr="00237635">
        <w:rPr>
          <w:rFonts w:ascii="Arial" w:eastAsiaTheme="minorEastAsia" w:hAnsi="Arial" w:cstheme="minorBidi"/>
          <w:color w:val="000000" w:themeColor="text1"/>
          <w:kern w:val="24"/>
          <w:sz w:val="28"/>
          <w:szCs w:val="28"/>
        </w:rPr>
        <w:t xml:space="preserve">for </w:t>
      </w:r>
      <w:r w:rsidR="00E0006F" w:rsidRPr="00237635">
        <w:rPr>
          <w:rFonts w:ascii="Arial" w:eastAsiaTheme="minorEastAsia" w:hAnsi="Arial" w:cstheme="minorBidi"/>
          <w:color w:val="000000" w:themeColor="text1"/>
          <w:kern w:val="24"/>
          <w:sz w:val="28"/>
          <w:szCs w:val="28"/>
        </w:rPr>
        <w:t>the management of</w:t>
      </w:r>
      <w:r w:rsidRPr="00237635">
        <w:rPr>
          <w:rFonts w:ascii="Arial" w:eastAsiaTheme="minorEastAsia" w:hAnsi="Arial" w:cstheme="minorBidi"/>
          <w:color w:val="000000" w:themeColor="text1"/>
          <w:kern w:val="24"/>
          <w:sz w:val="28"/>
          <w:szCs w:val="28"/>
        </w:rPr>
        <w:t xml:space="preserve"> SEM software.</w:t>
      </w:r>
    </w:p>
    <w:p w:rsidR="005052DA" w:rsidRPr="00237635" w:rsidRDefault="009F73A5" w:rsidP="005052DA">
      <w:pPr>
        <w:pStyle w:val="NormalWeb"/>
        <w:numPr>
          <w:ilvl w:val="0"/>
          <w:numId w:val="1"/>
        </w:numPr>
        <w:kinsoku w:val="0"/>
        <w:overflowPunct w:val="0"/>
        <w:spacing w:before="86" w:beforeAutospacing="0" w:after="0" w:afterAutospacing="0"/>
        <w:textAlignment w:val="baseline"/>
        <w:rPr>
          <w:sz w:val="28"/>
          <w:szCs w:val="28"/>
        </w:rPr>
      </w:pPr>
      <w:r w:rsidRPr="00237635">
        <w:rPr>
          <w:rFonts w:ascii="Arial" w:eastAsiaTheme="minorEastAsia" w:hAnsi="Arial" w:cstheme="minorBidi"/>
          <w:color w:val="000000" w:themeColor="text1"/>
          <w:kern w:val="24"/>
          <w:sz w:val="28"/>
          <w:szCs w:val="28"/>
        </w:rPr>
        <w:t xml:space="preserve">It is also </w:t>
      </w:r>
      <w:r w:rsidR="0071459D" w:rsidRPr="00237635">
        <w:rPr>
          <w:rFonts w:ascii="Arial" w:eastAsiaTheme="minorEastAsia" w:hAnsi="Arial" w:cstheme="minorBidi"/>
          <w:color w:val="000000" w:themeColor="text1"/>
          <w:kern w:val="24"/>
          <w:sz w:val="28"/>
          <w:szCs w:val="28"/>
        </w:rPr>
        <w:t xml:space="preserve">used </w:t>
      </w:r>
      <w:r w:rsidR="00E0006F" w:rsidRPr="00237635">
        <w:rPr>
          <w:rFonts w:ascii="Arial" w:eastAsiaTheme="minorEastAsia" w:hAnsi="Arial" w:cstheme="minorBidi"/>
          <w:color w:val="000000" w:themeColor="text1"/>
          <w:kern w:val="24"/>
          <w:sz w:val="28"/>
          <w:szCs w:val="28"/>
        </w:rPr>
        <w:t>for</w:t>
      </w:r>
      <w:r w:rsidR="00865DDE" w:rsidRPr="00237635">
        <w:rPr>
          <w:rFonts w:ascii="Arial" w:eastAsiaTheme="minorEastAsia" w:hAnsi="Arial" w:cstheme="minorBidi"/>
          <w:color w:val="000000" w:themeColor="text1"/>
          <w:kern w:val="24"/>
          <w:sz w:val="28"/>
          <w:szCs w:val="28"/>
        </w:rPr>
        <w:t xml:space="preserve"> the</w:t>
      </w:r>
      <w:r w:rsidR="00E0006F" w:rsidRPr="00237635">
        <w:rPr>
          <w:rFonts w:ascii="Arial" w:eastAsiaTheme="minorEastAsia" w:hAnsi="Arial" w:cstheme="minorBidi"/>
          <w:color w:val="000000" w:themeColor="text1"/>
          <w:kern w:val="24"/>
          <w:sz w:val="28"/>
          <w:szCs w:val="28"/>
        </w:rPr>
        <w:t xml:space="preserve"> signing </w:t>
      </w:r>
      <w:r w:rsidR="00865DDE" w:rsidRPr="00237635">
        <w:rPr>
          <w:rFonts w:ascii="Arial" w:eastAsiaTheme="minorEastAsia" w:hAnsi="Arial" w:cstheme="minorBidi"/>
          <w:color w:val="000000" w:themeColor="text1"/>
          <w:kern w:val="24"/>
          <w:sz w:val="28"/>
          <w:szCs w:val="28"/>
        </w:rPr>
        <w:t xml:space="preserve">of </w:t>
      </w:r>
      <w:r w:rsidR="00E0006F" w:rsidRPr="00237635">
        <w:rPr>
          <w:rFonts w:ascii="Arial" w:eastAsiaTheme="minorEastAsia" w:hAnsi="Arial" w:cstheme="minorBidi"/>
          <w:color w:val="000000" w:themeColor="text1"/>
          <w:kern w:val="24"/>
          <w:sz w:val="28"/>
          <w:szCs w:val="28"/>
        </w:rPr>
        <w:t xml:space="preserve">messages before </w:t>
      </w:r>
      <w:r w:rsidR="00865DDE" w:rsidRPr="00237635">
        <w:rPr>
          <w:rFonts w:ascii="Arial" w:eastAsiaTheme="minorEastAsia" w:hAnsi="Arial" w:cstheme="minorBidi"/>
          <w:color w:val="000000" w:themeColor="text1"/>
          <w:kern w:val="24"/>
          <w:sz w:val="28"/>
          <w:szCs w:val="28"/>
        </w:rPr>
        <w:t xml:space="preserve">transmission to SEM software on </w:t>
      </w:r>
      <w:r w:rsidR="0071459D" w:rsidRPr="00237635">
        <w:rPr>
          <w:rFonts w:ascii="Arial" w:eastAsiaTheme="minorEastAsia" w:hAnsi="Arial" w:cstheme="minorBidi"/>
          <w:color w:val="000000" w:themeColor="text1"/>
          <w:kern w:val="24"/>
          <w:sz w:val="28"/>
          <w:szCs w:val="28"/>
        </w:rPr>
        <w:t>remote managed servers</w:t>
      </w:r>
    </w:p>
    <w:p w:rsidR="00865DDE" w:rsidRPr="00237635" w:rsidRDefault="00572AAE" w:rsidP="005052DA">
      <w:pPr>
        <w:pStyle w:val="NormalWeb"/>
        <w:numPr>
          <w:ilvl w:val="0"/>
          <w:numId w:val="1"/>
        </w:numPr>
        <w:kinsoku w:val="0"/>
        <w:overflowPunct w:val="0"/>
        <w:spacing w:before="86" w:beforeAutospacing="0" w:after="0" w:afterAutospacing="0"/>
        <w:textAlignment w:val="baseline"/>
        <w:rPr>
          <w:sz w:val="28"/>
          <w:szCs w:val="28"/>
        </w:rPr>
      </w:pPr>
      <w:r w:rsidRPr="00237635">
        <w:rPr>
          <w:rFonts w:ascii="Arial" w:eastAsiaTheme="minorEastAsia" w:hAnsi="Arial" w:cstheme="minorBidi"/>
          <w:color w:val="000000" w:themeColor="text1"/>
          <w:kern w:val="24"/>
          <w:sz w:val="28"/>
          <w:szCs w:val="28"/>
        </w:rPr>
        <w:t xml:space="preserve">and </w:t>
      </w:r>
      <w:r w:rsidR="009F73A5" w:rsidRPr="00237635">
        <w:rPr>
          <w:rFonts w:ascii="Arial" w:eastAsiaTheme="minorEastAsia" w:hAnsi="Arial" w:cstheme="minorBidi"/>
          <w:color w:val="000000" w:themeColor="text1"/>
          <w:kern w:val="24"/>
          <w:sz w:val="28"/>
          <w:szCs w:val="28"/>
        </w:rPr>
        <w:t xml:space="preserve">it is </w:t>
      </w:r>
      <w:r w:rsidR="00865DDE" w:rsidRPr="00237635">
        <w:rPr>
          <w:rFonts w:ascii="Arial" w:eastAsiaTheme="minorEastAsia" w:hAnsi="Arial" w:cstheme="minorBidi"/>
          <w:color w:val="000000" w:themeColor="text1"/>
          <w:kern w:val="24"/>
          <w:sz w:val="28"/>
          <w:szCs w:val="28"/>
        </w:rPr>
        <w:t>the</w:t>
      </w:r>
      <w:r w:rsidR="006E0FC1" w:rsidRPr="00237635">
        <w:rPr>
          <w:rFonts w:ascii="Arial" w:eastAsiaTheme="minorEastAsia" w:hAnsi="Arial" w:cstheme="minorBidi"/>
          <w:color w:val="000000" w:themeColor="text1"/>
          <w:kern w:val="24"/>
          <w:sz w:val="28"/>
          <w:szCs w:val="28"/>
        </w:rPr>
        <w:t xml:space="preserve"> default</w:t>
      </w:r>
      <w:r w:rsidR="00865DDE" w:rsidRPr="00237635">
        <w:rPr>
          <w:rFonts w:ascii="Arial" w:eastAsiaTheme="minorEastAsia" w:hAnsi="Arial" w:cstheme="minorBidi"/>
          <w:color w:val="000000" w:themeColor="text1"/>
          <w:kern w:val="24"/>
          <w:sz w:val="28"/>
          <w:szCs w:val="28"/>
        </w:rPr>
        <w:t xml:space="preserve"> location </w:t>
      </w:r>
      <w:r w:rsidR="006E0FC1" w:rsidRPr="00237635">
        <w:rPr>
          <w:rFonts w:ascii="Arial" w:eastAsiaTheme="minorEastAsia" w:hAnsi="Arial" w:cstheme="minorBidi"/>
          <w:color w:val="000000" w:themeColor="text1"/>
          <w:kern w:val="24"/>
          <w:sz w:val="28"/>
          <w:szCs w:val="28"/>
        </w:rPr>
        <w:t>for</w:t>
      </w:r>
      <w:r w:rsidR="00865DDE" w:rsidRPr="00237635">
        <w:rPr>
          <w:rFonts w:ascii="Arial" w:eastAsiaTheme="minorEastAsia" w:hAnsi="Arial" w:cstheme="minorBidi"/>
          <w:color w:val="000000" w:themeColor="text1"/>
          <w:kern w:val="24"/>
          <w:sz w:val="28"/>
          <w:szCs w:val="28"/>
        </w:rPr>
        <w:t xml:space="preserve"> the audit trail and other SEM databases</w:t>
      </w:r>
      <w:r w:rsidR="009F73A5" w:rsidRPr="00237635">
        <w:rPr>
          <w:rFonts w:ascii="Arial" w:eastAsiaTheme="minorEastAsia" w:hAnsi="Arial" w:cstheme="minorBidi"/>
          <w:color w:val="000000" w:themeColor="text1"/>
          <w:kern w:val="24"/>
          <w:sz w:val="28"/>
          <w:szCs w:val="28"/>
        </w:rPr>
        <w:t>.</w:t>
      </w:r>
    </w:p>
    <w:p w:rsidR="00C33314" w:rsidRPr="00237635" w:rsidRDefault="00C33314">
      <w:pPr>
        <w:rPr>
          <w:rFonts w:ascii="Arial" w:hAnsi="Arial" w:cs="Arial"/>
          <w:b/>
          <w:sz w:val="28"/>
          <w:szCs w:val="28"/>
        </w:rPr>
      </w:pPr>
      <w:r w:rsidRPr="00237635">
        <w:rPr>
          <w:rFonts w:ascii="Arial" w:hAnsi="Arial" w:cs="Arial"/>
          <w:b/>
          <w:sz w:val="28"/>
          <w:szCs w:val="28"/>
        </w:rPr>
        <w:br w:type="page"/>
      </w:r>
    </w:p>
    <w:p w:rsidR="006E0FC1" w:rsidRPr="00237635" w:rsidRDefault="00E2636E" w:rsidP="001158A2">
      <w:pPr>
        <w:rPr>
          <w:rFonts w:ascii="Arial" w:hAnsi="Arial" w:cs="Arial"/>
          <w:b/>
          <w:sz w:val="28"/>
          <w:szCs w:val="28"/>
        </w:rPr>
      </w:pPr>
      <w:r w:rsidRPr="00237635">
        <w:rPr>
          <w:rFonts w:ascii="Arial" w:hAnsi="Arial" w:cs="Arial"/>
          <w:b/>
          <w:sz w:val="28"/>
          <w:szCs w:val="28"/>
        </w:rPr>
        <w:lastRenderedPageBreak/>
        <w:t>&lt;slide 5</w:t>
      </w:r>
      <w:r w:rsidR="001158A2" w:rsidRPr="00237635">
        <w:rPr>
          <w:rFonts w:ascii="Arial" w:hAnsi="Arial" w:cs="Arial"/>
          <w:b/>
          <w:sz w:val="28"/>
          <w:szCs w:val="28"/>
        </w:rPr>
        <w:t xml:space="preserve"> – Authorization of SEM Users</w:t>
      </w:r>
      <w:r w:rsidR="00865F82" w:rsidRPr="00237635">
        <w:rPr>
          <w:rFonts w:ascii="Arial" w:hAnsi="Arial" w:cs="Arial"/>
          <w:b/>
          <w:sz w:val="28"/>
          <w:szCs w:val="28"/>
        </w:rPr>
        <w:t xml:space="preserve"> (illustration)</w:t>
      </w:r>
      <w:r w:rsidR="001158A2" w:rsidRPr="00237635">
        <w:rPr>
          <w:rFonts w:ascii="Arial" w:hAnsi="Arial" w:cs="Arial"/>
          <w:b/>
          <w:sz w:val="28"/>
          <w:szCs w:val="28"/>
        </w:rPr>
        <w:t>&gt;</w:t>
      </w:r>
    </w:p>
    <w:p w:rsidR="0071459D" w:rsidRPr="00237635" w:rsidRDefault="00C07397" w:rsidP="005C2322">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8"/>
          <w:szCs w:val="28"/>
        </w:rPr>
      </w:pPr>
      <w:r w:rsidRPr="00237635">
        <w:rPr>
          <w:rFonts w:ascii="Arial" w:eastAsiaTheme="minorEastAsia" w:hAnsi="Arial" w:cstheme="minorBidi"/>
          <w:color w:val="000000" w:themeColor="text1"/>
          <w:kern w:val="24"/>
          <w:sz w:val="28"/>
          <w:szCs w:val="28"/>
        </w:rPr>
        <w:t>Users log into SEM using software on their Windows workstation and have their SEM credentials valid</w:t>
      </w:r>
      <w:r w:rsidR="009D0C1D" w:rsidRPr="00237635">
        <w:rPr>
          <w:rFonts w:ascii="Arial" w:eastAsiaTheme="minorEastAsia" w:hAnsi="Arial" w:cstheme="minorBidi"/>
          <w:color w:val="000000" w:themeColor="text1"/>
          <w:kern w:val="24"/>
          <w:sz w:val="28"/>
          <w:szCs w:val="28"/>
        </w:rPr>
        <w:t xml:space="preserve">ated by the Authorization Server. A </w:t>
      </w:r>
      <w:r w:rsidR="00476790" w:rsidRPr="00237635">
        <w:rPr>
          <w:rFonts w:ascii="Arial" w:eastAsiaTheme="minorEastAsia" w:hAnsi="Arial" w:cstheme="minorBidi"/>
          <w:color w:val="000000" w:themeColor="text1"/>
          <w:kern w:val="24"/>
          <w:sz w:val="28"/>
          <w:szCs w:val="28"/>
        </w:rPr>
        <w:t>SEM user</w:t>
      </w:r>
      <w:r w:rsidR="009D0C1D" w:rsidRPr="00237635">
        <w:rPr>
          <w:rFonts w:ascii="Arial" w:eastAsiaTheme="minorEastAsia" w:hAnsi="Arial" w:cstheme="minorBidi"/>
          <w:color w:val="000000" w:themeColor="text1"/>
          <w:kern w:val="24"/>
          <w:sz w:val="28"/>
          <w:szCs w:val="28"/>
        </w:rPr>
        <w:t xml:space="preserve"> account </w:t>
      </w:r>
      <w:r w:rsidR="005052DA" w:rsidRPr="00237635">
        <w:rPr>
          <w:rFonts w:ascii="Arial" w:eastAsiaTheme="minorEastAsia" w:hAnsi="Arial" w:cstheme="minorBidi"/>
          <w:color w:val="000000" w:themeColor="text1"/>
          <w:kern w:val="24"/>
          <w:sz w:val="28"/>
          <w:szCs w:val="28"/>
        </w:rPr>
        <w:t>h</w:t>
      </w:r>
      <w:r w:rsidR="00865DDE" w:rsidRPr="00237635">
        <w:rPr>
          <w:rFonts w:ascii="Arial" w:eastAsiaTheme="minorEastAsia" w:hAnsi="Arial" w:cstheme="minorBidi"/>
          <w:color w:val="000000" w:themeColor="text1"/>
          <w:kern w:val="24"/>
          <w:sz w:val="28"/>
          <w:szCs w:val="28"/>
        </w:rPr>
        <w:t xml:space="preserve">eld at the Authorization </w:t>
      </w:r>
      <w:r w:rsidR="005C2322" w:rsidRPr="00237635">
        <w:rPr>
          <w:rFonts w:ascii="Arial" w:eastAsiaTheme="minorEastAsia" w:hAnsi="Arial" w:cstheme="minorBidi"/>
          <w:color w:val="000000" w:themeColor="text1"/>
          <w:kern w:val="24"/>
          <w:sz w:val="28"/>
          <w:szCs w:val="28"/>
        </w:rPr>
        <w:t>Server</w:t>
      </w:r>
      <w:r w:rsidR="00865DDE" w:rsidRPr="00237635">
        <w:rPr>
          <w:rFonts w:ascii="Arial" w:eastAsiaTheme="minorEastAsia" w:hAnsi="Arial" w:cstheme="minorBidi"/>
          <w:color w:val="FF0000"/>
          <w:kern w:val="24"/>
          <w:sz w:val="28"/>
          <w:szCs w:val="28"/>
        </w:rPr>
        <w:t xml:space="preserve"> </w:t>
      </w:r>
      <w:r w:rsidR="00476790" w:rsidRPr="00237635">
        <w:rPr>
          <w:rFonts w:ascii="Arial" w:eastAsiaTheme="minorEastAsia" w:hAnsi="Arial" w:cstheme="minorBidi"/>
          <w:color w:val="000000" w:themeColor="text1"/>
          <w:kern w:val="24"/>
          <w:sz w:val="28"/>
          <w:szCs w:val="28"/>
        </w:rPr>
        <w:t>holds</w:t>
      </w:r>
      <w:r w:rsidR="00865DDE" w:rsidRPr="00237635">
        <w:rPr>
          <w:rFonts w:ascii="Arial" w:eastAsiaTheme="minorEastAsia" w:hAnsi="Arial" w:cstheme="minorBidi"/>
          <w:color w:val="000000" w:themeColor="text1"/>
          <w:kern w:val="24"/>
          <w:sz w:val="28"/>
          <w:szCs w:val="28"/>
        </w:rPr>
        <w:t xml:space="preserve"> a profile</w:t>
      </w:r>
      <w:r w:rsidR="005052DA" w:rsidRPr="00237635">
        <w:rPr>
          <w:rFonts w:ascii="Arial" w:eastAsiaTheme="minorEastAsia" w:hAnsi="Arial" w:cstheme="minorBidi"/>
          <w:color w:val="000000" w:themeColor="text1"/>
          <w:kern w:val="24"/>
          <w:sz w:val="28"/>
          <w:szCs w:val="28"/>
        </w:rPr>
        <w:t xml:space="preserve"> (for permissions) that determine</w:t>
      </w:r>
      <w:r w:rsidR="00476790" w:rsidRPr="00237635">
        <w:rPr>
          <w:rFonts w:ascii="Arial" w:eastAsiaTheme="minorEastAsia" w:hAnsi="Arial" w:cstheme="minorBidi"/>
          <w:color w:val="000000" w:themeColor="text1"/>
          <w:kern w:val="24"/>
          <w:sz w:val="28"/>
          <w:szCs w:val="28"/>
        </w:rPr>
        <w:t>s</w:t>
      </w:r>
      <w:r w:rsidR="005052DA" w:rsidRPr="00237635">
        <w:rPr>
          <w:rFonts w:ascii="Arial" w:eastAsiaTheme="minorEastAsia" w:hAnsi="Arial" w:cstheme="minorBidi"/>
          <w:color w:val="000000" w:themeColor="text1"/>
          <w:kern w:val="24"/>
          <w:sz w:val="28"/>
          <w:szCs w:val="28"/>
        </w:rPr>
        <w:t xml:space="preserve"> the level of access for individual users.</w:t>
      </w:r>
      <w:r w:rsidR="00476790" w:rsidRPr="00237635">
        <w:rPr>
          <w:rFonts w:ascii="Arial" w:eastAsiaTheme="minorEastAsia" w:hAnsi="Arial" w:cstheme="minorBidi"/>
          <w:color w:val="000000" w:themeColor="text1"/>
          <w:kern w:val="24"/>
          <w:sz w:val="28"/>
          <w:szCs w:val="28"/>
        </w:rPr>
        <w:t xml:space="preserve"> </w:t>
      </w:r>
      <w:r w:rsidR="009D0C1D" w:rsidRPr="00237635">
        <w:rPr>
          <w:rFonts w:ascii="Arial" w:eastAsiaTheme="minorEastAsia" w:hAnsi="Arial" w:cstheme="minorBidi"/>
          <w:color w:val="000000" w:themeColor="text1"/>
          <w:kern w:val="24"/>
          <w:sz w:val="28"/>
          <w:szCs w:val="28"/>
        </w:rPr>
        <w:br/>
      </w:r>
      <w:r w:rsidR="009D0C1D" w:rsidRPr="00237635">
        <w:rPr>
          <w:rFonts w:ascii="Arial" w:eastAsiaTheme="minorEastAsia" w:hAnsi="Arial" w:cstheme="minorBidi"/>
          <w:color w:val="000000" w:themeColor="text1"/>
          <w:kern w:val="24"/>
          <w:sz w:val="28"/>
          <w:szCs w:val="28"/>
        </w:rPr>
        <w:br/>
      </w:r>
      <w:r w:rsidR="00476790" w:rsidRPr="00237635">
        <w:rPr>
          <w:rFonts w:ascii="Arial" w:eastAsiaTheme="minorEastAsia" w:hAnsi="Arial" w:cstheme="minorBidi"/>
          <w:color w:val="000000" w:themeColor="text1"/>
          <w:kern w:val="24"/>
          <w:sz w:val="28"/>
          <w:szCs w:val="28"/>
        </w:rPr>
        <w:t>It is possible to set the level of access to a very fine degree of granularity. For instance</w:t>
      </w:r>
      <w:r w:rsidR="0071459D" w:rsidRPr="00237635">
        <w:rPr>
          <w:rFonts w:ascii="Arial" w:eastAsiaTheme="minorEastAsia" w:hAnsi="Arial" w:cstheme="minorBidi"/>
          <w:color w:val="000000" w:themeColor="text1"/>
          <w:kern w:val="24"/>
          <w:sz w:val="28"/>
          <w:szCs w:val="28"/>
        </w:rPr>
        <w:t>:</w:t>
      </w:r>
      <w:r w:rsidR="00476790" w:rsidRPr="00237635">
        <w:rPr>
          <w:rFonts w:ascii="Arial" w:eastAsiaTheme="minorEastAsia" w:hAnsi="Arial" w:cstheme="minorBidi"/>
          <w:color w:val="000000" w:themeColor="text1"/>
          <w:kern w:val="24"/>
          <w:sz w:val="28"/>
          <w:szCs w:val="28"/>
        </w:rPr>
        <w:t xml:space="preserve"> </w:t>
      </w:r>
      <w:r w:rsidR="00852570" w:rsidRPr="00237635">
        <w:rPr>
          <w:rFonts w:ascii="Arial" w:eastAsiaTheme="minorEastAsia" w:hAnsi="Arial" w:cstheme="minorBidi"/>
          <w:color w:val="000000" w:themeColor="text1"/>
          <w:kern w:val="24"/>
          <w:sz w:val="28"/>
          <w:szCs w:val="28"/>
        </w:rPr>
        <w:br/>
      </w:r>
    </w:p>
    <w:p w:rsidR="0071459D" w:rsidRPr="00237635" w:rsidRDefault="0071459D" w:rsidP="0071459D">
      <w:pPr>
        <w:pStyle w:val="NormalWeb"/>
        <w:numPr>
          <w:ilvl w:val="0"/>
          <w:numId w:val="2"/>
        </w:numPr>
        <w:kinsoku w:val="0"/>
        <w:overflowPunct w:val="0"/>
        <w:spacing w:before="86" w:beforeAutospacing="0" w:after="0" w:afterAutospacing="0"/>
        <w:textAlignment w:val="baseline"/>
        <w:rPr>
          <w:rFonts w:ascii="Arial" w:hAnsi="Arial" w:cs="Arial"/>
          <w:sz w:val="28"/>
          <w:szCs w:val="28"/>
        </w:rPr>
      </w:pPr>
      <w:r w:rsidRPr="00237635">
        <w:rPr>
          <w:rFonts w:ascii="Arial" w:eastAsiaTheme="minorEastAsia" w:hAnsi="Arial" w:cstheme="minorBidi"/>
          <w:color w:val="000000" w:themeColor="text1"/>
          <w:kern w:val="24"/>
          <w:sz w:val="28"/>
          <w:szCs w:val="28"/>
        </w:rPr>
        <w:t>All</w:t>
      </w:r>
      <w:r w:rsidR="00476790" w:rsidRPr="00237635">
        <w:rPr>
          <w:rFonts w:ascii="Arial" w:eastAsiaTheme="minorEastAsia" w:hAnsi="Arial" w:cstheme="minorBidi"/>
          <w:color w:val="000000" w:themeColor="text1"/>
          <w:kern w:val="24"/>
          <w:sz w:val="28"/>
          <w:szCs w:val="28"/>
        </w:rPr>
        <w:t xml:space="preserve"> help-desk menu options can be hidden or revealed according to the pro</w:t>
      </w:r>
      <w:r w:rsidRPr="00237635">
        <w:rPr>
          <w:rFonts w:ascii="Arial" w:eastAsiaTheme="minorEastAsia" w:hAnsi="Arial" w:cstheme="minorBidi"/>
          <w:color w:val="000000" w:themeColor="text1"/>
          <w:kern w:val="24"/>
          <w:sz w:val="28"/>
          <w:szCs w:val="28"/>
        </w:rPr>
        <w:t>file settings</w:t>
      </w:r>
    </w:p>
    <w:p w:rsidR="0071459D" w:rsidRPr="00237635" w:rsidRDefault="00476790" w:rsidP="0071459D">
      <w:pPr>
        <w:pStyle w:val="NormalWeb"/>
        <w:numPr>
          <w:ilvl w:val="0"/>
          <w:numId w:val="2"/>
        </w:numPr>
        <w:kinsoku w:val="0"/>
        <w:overflowPunct w:val="0"/>
        <w:spacing w:before="86" w:beforeAutospacing="0" w:after="0" w:afterAutospacing="0"/>
        <w:textAlignment w:val="baseline"/>
        <w:rPr>
          <w:rFonts w:ascii="Arial" w:hAnsi="Arial" w:cs="Arial"/>
          <w:sz w:val="28"/>
          <w:szCs w:val="28"/>
        </w:rPr>
      </w:pPr>
      <w:r w:rsidRPr="00237635">
        <w:rPr>
          <w:rFonts w:ascii="Arial" w:eastAsiaTheme="minorEastAsia" w:hAnsi="Arial" w:cstheme="minorBidi"/>
          <w:color w:val="000000" w:themeColor="text1"/>
          <w:kern w:val="24"/>
          <w:sz w:val="28"/>
          <w:szCs w:val="28"/>
        </w:rPr>
        <w:t xml:space="preserve">Access to </w:t>
      </w:r>
      <w:r w:rsidR="0071459D" w:rsidRPr="00237635">
        <w:rPr>
          <w:rFonts w:ascii="Arial" w:eastAsiaTheme="minorEastAsia" w:hAnsi="Arial" w:cstheme="minorBidi"/>
          <w:color w:val="000000" w:themeColor="text1"/>
          <w:kern w:val="24"/>
          <w:sz w:val="28"/>
          <w:szCs w:val="28"/>
        </w:rPr>
        <w:t>nominated</w:t>
      </w:r>
      <w:r w:rsidRPr="00237635">
        <w:rPr>
          <w:rFonts w:ascii="Arial" w:eastAsiaTheme="minorEastAsia" w:hAnsi="Arial" w:cstheme="minorBidi"/>
          <w:color w:val="000000" w:themeColor="text1"/>
          <w:kern w:val="24"/>
          <w:sz w:val="28"/>
          <w:szCs w:val="28"/>
        </w:rPr>
        <w:t xml:space="preserve"> groups and</w:t>
      </w:r>
      <w:r w:rsidR="0071459D" w:rsidRPr="00237635">
        <w:rPr>
          <w:rFonts w:ascii="Arial" w:eastAsiaTheme="minorEastAsia" w:hAnsi="Arial" w:cstheme="minorBidi"/>
          <w:color w:val="000000" w:themeColor="text1"/>
          <w:kern w:val="24"/>
          <w:sz w:val="28"/>
          <w:szCs w:val="28"/>
        </w:rPr>
        <w:t>/or</w:t>
      </w:r>
      <w:r w:rsidRPr="00237635">
        <w:rPr>
          <w:rFonts w:ascii="Arial" w:eastAsiaTheme="minorEastAsia" w:hAnsi="Arial" w:cstheme="minorBidi"/>
          <w:color w:val="000000" w:themeColor="text1"/>
          <w:kern w:val="24"/>
          <w:sz w:val="28"/>
          <w:szCs w:val="28"/>
        </w:rPr>
        <w:t xml:space="preserve"> users can be granted or denied</w:t>
      </w:r>
    </w:p>
    <w:p w:rsidR="00015696" w:rsidRPr="00237635" w:rsidRDefault="00E64F77" w:rsidP="002B4827">
      <w:pPr>
        <w:pStyle w:val="NormalWeb"/>
        <w:numPr>
          <w:ilvl w:val="0"/>
          <w:numId w:val="2"/>
        </w:numPr>
        <w:kinsoku w:val="0"/>
        <w:overflowPunct w:val="0"/>
        <w:spacing w:before="86" w:beforeAutospacing="0" w:after="0" w:afterAutospacing="0"/>
        <w:textAlignment w:val="baseline"/>
        <w:rPr>
          <w:rFonts w:ascii="Arial" w:hAnsi="Arial" w:cs="Arial"/>
          <w:b/>
          <w:sz w:val="28"/>
          <w:szCs w:val="28"/>
        </w:rPr>
      </w:pPr>
      <w:r w:rsidRPr="00237635">
        <w:rPr>
          <w:rFonts w:ascii="Arial" w:eastAsiaTheme="minorEastAsia" w:hAnsi="Arial" w:cstheme="minorBidi"/>
          <w:color w:val="000000" w:themeColor="text1"/>
          <w:kern w:val="24"/>
          <w:sz w:val="28"/>
          <w:szCs w:val="28"/>
        </w:rPr>
        <w:t>Communication with certain target server</w:t>
      </w:r>
      <w:r w:rsidR="006E0FC1" w:rsidRPr="00237635">
        <w:rPr>
          <w:rFonts w:ascii="Arial" w:eastAsiaTheme="minorEastAsia" w:hAnsi="Arial" w:cstheme="minorBidi"/>
          <w:color w:val="000000" w:themeColor="text1"/>
          <w:kern w:val="24"/>
          <w:sz w:val="28"/>
          <w:szCs w:val="28"/>
        </w:rPr>
        <w:t>s can be approved or disallowed</w:t>
      </w:r>
      <w:r w:rsidR="00015696" w:rsidRPr="00237635">
        <w:rPr>
          <w:rFonts w:ascii="Arial" w:hAnsi="Arial" w:cs="Arial"/>
          <w:b/>
          <w:sz w:val="28"/>
          <w:szCs w:val="28"/>
        </w:rPr>
        <w:br w:type="page"/>
      </w:r>
    </w:p>
    <w:p w:rsidR="009D0C1D" w:rsidRPr="00237635" w:rsidRDefault="00E2636E" w:rsidP="009D0C1D">
      <w:pPr>
        <w:rPr>
          <w:rFonts w:ascii="Arial" w:hAnsi="Arial" w:cs="Arial"/>
          <w:b/>
          <w:sz w:val="28"/>
          <w:szCs w:val="28"/>
        </w:rPr>
      </w:pPr>
      <w:r w:rsidRPr="00237635">
        <w:rPr>
          <w:rFonts w:ascii="Arial" w:hAnsi="Arial" w:cs="Arial"/>
          <w:b/>
          <w:sz w:val="28"/>
          <w:szCs w:val="28"/>
        </w:rPr>
        <w:lastRenderedPageBreak/>
        <w:t>&lt;slide 5</w:t>
      </w:r>
      <w:r w:rsidR="009D0C1D" w:rsidRPr="00237635">
        <w:rPr>
          <w:rFonts w:ascii="Arial" w:hAnsi="Arial" w:cs="Arial"/>
          <w:b/>
          <w:sz w:val="28"/>
          <w:szCs w:val="28"/>
        </w:rPr>
        <w:t>a – Software Components</w:t>
      </w:r>
      <w:r w:rsidR="00865F82" w:rsidRPr="00237635">
        <w:rPr>
          <w:rFonts w:ascii="Arial" w:hAnsi="Arial" w:cs="Arial"/>
          <w:b/>
          <w:sz w:val="28"/>
          <w:szCs w:val="28"/>
        </w:rPr>
        <w:t xml:space="preserve"> (illustration)&gt;</w:t>
      </w:r>
    </w:p>
    <w:p w:rsidR="004C1F73" w:rsidRPr="00237635" w:rsidRDefault="007C4DC8" w:rsidP="005052DA">
      <w:pPr>
        <w:pStyle w:val="NormalWeb"/>
        <w:kinsoku w:val="0"/>
        <w:overflowPunct w:val="0"/>
        <w:spacing w:before="86" w:beforeAutospacing="0" w:after="0" w:afterAutospacing="0"/>
        <w:textAlignment w:val="baseline"/>
        <w:rPr>
          <w:rFonts w:ascii="Arial" w:hAnsi="Arial" w:cs="Arial"/>
          <w:sz w:val="27"/>
          <w:szCs w:val="27"/>
        </w:rPr>
      </w:pPr>
      <w:r w:rsidRPr="00237635">
        <w:rPr>
          <w:rFonts w:ascii="Arial" w:hAnsi="Arial" w:cs="Arial"/>
          <w:sz w:val="27"/>
          <w:szCs w:val="27"/>
        </w:rPr>
        <w:t>Turning our attention to the software components that run in these locations:</w:t>
      </w:r>
    </w:p>
    <w:p w:rsidR="007C4DC8" w:rsidRPr="000F714C" w:rsidRDefault="007C4DC8" w:rsidP="005052DA">
      <w:pPr>
        <w:pStyle w:val="NormalWeb"/>
        <w:kinsoku w:val="0"/>
        <w:overflowPunct w:val="0"/>
        <w:spacing w:before="86" w:beforeAutospacing="0" w:after="0" w:afterAutospacing="0"/>
        <w:textAlignment w:val="baseline"/>
        <w:rPr>
          <w:rFonts w:ascii="Arial" w:hAnsi="Arial" w:cs="Arial"/>
          <w:sz w:val="6"/>
          <w:szCs w:val="6"/>
        </w:rPr>
      </w:pPr>
    </w:p>
    <w:p w:rsidR="001A4C90" w:rsidRPr="00237635" w:rsidRDefault="00E624E3" w:rsidP="004C1F73">
      <w:pPr>
        <w:pStyle w:val="NormalWeb"/>
        <w:numPr>
          <w:ilvl w:val="0"/>
          <w:numId w:val="3"/>
        </w:numPr>
        <w:kinsoku w:val="0"/>
        <w:overflowPunct w:val="0"/>
        <w:spacing w:before="86" w:beforeAutospacing="0" w:after="0" w:afterAutospacing="0"/>
        <w:textAlignment w:val="baseline"/>
        <w:rPr>
          <w:rFonts w:ascii="Arial" w:hAnsi="Arial" w:cs="Arial"/>
          <w:sz w:val="27"/>
          <w:szCs w:val="27"/>
        </w:rPr>
      </w:pPr>
      <w:r w:rsidRPr="00237635">
        <w:rPr>
          <w:rFonts w:ascii="Arial" w:hAnsi="Arial" w:cs="Arial"/>
          <w:sz w:val="27"/>
          <w:szCs w:val="27"/>
        </w:rPr>
        <w:t xml:space="preserve">At </w:t>
      </w:r>
      <w:r w:rsidR="009D0C1D" w:rsidRPr="00237635">
        <w:rPr>
          <w:rFonts w:ascii="Arial" w:hAnsi="Arial" w:cs="Arial"/>
          <w:sz w:val="27"/>
          <w:szCs w:val="27"/>
        </w:rPr>
        <w:t xml:space="preserve">the </w:t>
      </w:r>
      <w:r w:rsidR="00A850B1" w:rsidRPr="00237635">
        <w:rPr>
          <w:rFonts w:ascii="Arial" w:hAnsi="Arial" w:cs="Arial"/>
          <w:sz w:val="27"/>
          <w:szCs w:val="27"/>
        </w:rPr>
        <w:t>users’</w:t>
      </w:r>
      <w:r w:rsidR="009D0C1D" w:rsidRPr="00237635">
        <w:rPr>
          <w:rFonts w:ascii="Arial" w:hAnsi="Arial" w:cs="Arial"/>
          <w:color w:val="FF0000"/>
          <w:sz w:val="27"/>
          <w:szCs w:val="27"/>
        </w:rPr>
        <w:t xml:space="preserve"> </w:t>
      </w:r>
      <w:r w:rsidRPr="00237635">
        <w:rPr>
          <w:rFonts w:ascii="Arial" w:hAnsi="Arial" w:cs="Arial"/>
          <w:sz w:val="27"/>
          <w:szCs w:val="27"/>
        </w:rPr>
        <w:t>workstations</w:t>
      </w:r>
      <w:r w:rsidR="00D70891" w:rsidRPr="00237635">
        <w:rPr>
          <w:rFonts w:ascii="Arial" w:hAnsi="Arial" w:cs="Arial"/>
          <w:sz w:val="27"/>
          <w:szCs w:val="27"/>
        </w:rPr>
        <w:t>,</w:t>
      </w:r>
      <w:r w:rsidRPr="00237635">
        <w:rPr>
          <w:rFonts w:ascii="Arial" w:hAnsi="Arial" w:cs="Arial"/>
          <w:sz w:val="27"/>
          <w:szCs w:val="27"/>
        </w:rPr>
        <w:t xml:space="preserve"> we have </w:t>
      </w:r>
      <w:r w:rsidR="009D0C1D" w:rsidRPr="00237635">
        <w:rPr>
          <w:rFonts w:ascii="Arial" w:hAnsi="Arial" w:cs="Arial"/>
          <w:sz w:val="27"/>
          <w:szCs w:val="27"/>
        </w:rPr>
        <w:t xml:space="preserve">the </w:t>
      </w:r>
      <w:r w:rsidR="001A4C90" w:rsidRPr="00237635">
        <w:rPr>
          <w:rFonts w:ascii="Arial" w:hAnsi="Arial" w:cs="Arial"/>
          <w:sz w:val="27"/>
          <w:szCs w:val="27"/>
        </w:rPr>
        <w:t>‘</w:t>
      </w:r>
      <w:r w:rsidR="009D0C1D" w:rsidRPr="00237635">
        <w:rPr>
          <w:rFonts w:ascii="Arial" w:hAnsi="Arial" w:cs="Arial"/>
          <w:sz w:val="27"/>
          <w:szCs w:val="27"/>
        </w:rPr>
        <w:t>SEM Client</w:t>
      </w:r>
      <w:r w:rsidR="001A4C90" w:rsidRPr="00237635">
        <w:rPr>
          <w:rFonts w:ascii="Arial" w:hAnsi="Arial" w:cs="Arial"/>
          <w:sz w:val="27"/>
          <w:szCs w:val="27"/>
        </w:rPr>
        <w:t>’</w:t>
      </w:r>
      <w:r w:rsidRPr="00237635">
        <w:rPr>
          <w:rFonts w:ascii="Arial" w:hAnsi="Arial" w:cs="Arial"/>
          <w:sz w:val="27"/>
          <w:szCs w:val="27"/>
        </w:rPr>
        <w:t xml:space="preserve"> component</w:t>
      </w:r>
      <w:r w:rsidR="00247F45" w:rsidRPr="00237635">
        <w:rPr>
          <w:rFonts w:ascii="Arial" w:hAnsi="Arial" w:cs="Arial"/>
          <w:sz w:val="27"/>
          <w:szCs w:val="27"/>
        </w:rPr>
        <w:t>. This component provides all the graphical user interface to the user.</w:t>
      </w:r>
    </w:p>
    <w:p w:rsidR="000F714C" w:rsidRDefault="00E624E3" w:rsidP="00E624E3">
      <w:pPr>
        <w:pStyle w:val="ListParagraph"/>
        <w:numPr>
          <w:ilvl w:val="0"/>
          <w:numId w:val="3"/>
        </w:numPr>
        <w:kinsoku w:val="0"/>
        <w:overflowPunct w:val="0"/>
        <w:spacing w:before="86"/>
        <w:textAlignment w:val="baseline"/>
        <w:rPr>
          <w:rFonts w:ascii="Arial" w:hAnsi="Arial" w:cs="Arial"/>
          <w:sz w:val="27"/>
          <w:szCs w:val="27"/>
        </w:rPr>
      </w:pPr>
      <w:r w:rsidRPr="00237635">
        <w:rPr>
          <w:rFonts w:ascii="Arial" w:hAnsi="Arial" w:cs="Arial"/>
          <w:sz w:val="27"/>
          <w:szCs w:val="27"/>
        </w:rPr>
        <w:t xml:space="preserve">At </w:t>
      </w:r>
      <w:r w:rsidR="009D0C1D" w:rsidRPr="00237635">
        <w:rPr>
          <w:rFonts w:ascii="Arial" w:hAnsi="Arial" w:cs="Arial"/>
          <w:sz w:val="27"/>
          <w:szCs w:val="27"/>
        </w:rPr>
        <w:t xml:space="preserve">the central Windows </w:t>
      </w:r>
      <w:r w:rsidR="00D70891" w:rsidRPr="00237635">
        <w:rPr>
          <w:rFonts w:ascii="Arial" w:hAnsi="Arial" w:cs="Arial"/>
          <w:sz w:val="27"/>
          <w:szCs w:val="27"/>
        </w:rPr>
        <w:t>Server,</w:t>
      </w:r>
      <w:r w:rsidRPr="00237635">
        <w:rPr>
          <w:rFonts w:ascii="Arial" w:hAnsi="Arial" w:cs="Arial"/>
          <w:sz w:val="27"/>
          <w:szCs w:val="27"/>
        </w:rPr>
        <w:t xml:space="preserve"> we have</w:t>
      </w:r>
      <w:r w:rsidR="009D0C1D" w:rsidRPr="00237635">
        <w:rPr>
          <w:rFonts w:ascii="Arial" w:hAnsi="Arial" w:cs="Arial"/>
          <w:sz w:val="27"/>
          <w:szCs w:val="27"/>
        </w:rPr>
        <w:t xml:space="preserve"> the </w:t>
      </w:r>
      <w:r w:rsidR="00AB2F6A">
        <w:rPr>
          <w:rFonts w:ascii="Arial" w:hAnsi="Arial" w:cs="Arial"/>
          <w:sz w:val="27"/>
          <w:szCs w:val="27"/>
        </w:rPr>
        <w:t xml:space="preserve">                             </w:t>
      </w:r>
      <w:proofErr w:type="gramStart"/>
      <w:r w:rsidR="00AB2F6A">
        <w:rPr>
          <w:rFonts w:ascii="Arial" w:hAnsi="Arial" w:cs="Arial"/>
          <w:sz w:val="27"/>
          <w:szCs w:val="27"/>
        </w:rPr>
        <w:t xml:space="preserve">   </w:t>
      </w:r>
      <w:r w:rsidR="001A4C90" w:rsidRPr="00237635">
        <w:rPr>
          <w:rFonts w:ascii="Arial" w:hAnsi="Arial" w:cs="Arial"/>
          <w:sz w:val="27"/>
          <w:szCs w:val="27"/>
        </w:rPr>
        <w:t>‘</w:t>
      </w:r>
      <w:proofErr w:type="gramEnd"/>
      <w:r w:rsidR="009D0C1D" w:rsidRPr="00237635">
        <w:rPr>
          <w:rFonts w:ascii="Arial" w:hAnsi="Arial" w:cs="Arial"/>
          <w:sz w:val="27"/>
          <w:szCs w:val="27"/>
        </w:rPr>
        <w:t>SEM Authorization Server</w:t>
      </w:r>
      <w:r w:rsidR="001A4C90" w:rsidRPr="00237635">
        <w:rPr>
          <w:rFonts w:ascii="Arial" w:hAnsi="Arial" w:cs="Arial"/>
          <w:sz w:val="27"/>
          <w:szCs w:val="27"/>
        </w:rPr>
        <w:t>’</w:t>
      </w:r>
      <w:r w:rsidR="009D0C1D" w:rsidRPr="00237635">
        <w:rPr>
          <w:rFonts w:ascii="Arial" w:hAnsi="Arial" w:cs="Arial"/>
          <w:sz w:val="27"/>
          <w:szCs w:val="27"/>
        </w:rPr>
        <w:t xml:space="preserve"> component</w:t>
      </w:r>
      <w:r w:rsidR="00247F45" w:rsidRPr="00237635">
        <w:rPr>
          <w:rFonts w:ascii="Arial" w:hAnsi="Arial" w:cs="Arial"/>
          <w:sz w:val="27"/>
          <w:szCs w:val="27"/>
        </w:rPr>
        <w:t xml:space="preserve">. This component is </w:t>
      </w:r>
    </w:p>
    <w:p w:rsidR="0002108A" w:rsidRPr="0002108A" w:rsidRDefault="0002108A" w:rsidP="0002108A">
      <w:pPr>
        <w:pStyle w:val="ListParagraph"/>
        <w:kinsoku w:val="0"/>
        <w:overflowPunct w:val="0"/>
        <w:spacing w:before="86"/>
        <w:ind w:left="1440"/>
        <w:textAlignment w:val="baseline"/>
        <w:rPr>
          <w:rFonts w:ascii="Arial" w:hAnsi="Arial" w:cs="Arial"/>
          <w:sz w:val="10"/>
          <w:szCs w:val="10"/>
        </w:rPr>
      </w:pPr>
    </w:p>
    <w:p w:rsidR="000F714C" w:rsidRDefault="00247F45" w:rsidP="000F714C">
      <w:pPr>
        <w:pStyle w:val="ListParagraph"/>
        <w:numPr>
          <w:ilvl w:val="1"/>
          <w:numId w:val="3"/>
        </w:numPr>
        <w:kinsoku w:val="0"/>
        <w:overflowPunct w:val="0"/>
        <w:spacing w:before="86"/>
        <w:textAlignment w:val="baseline"/>
        <w:rPr>
          <w:rFonts w:ascii="Arial" w:hAnsi="Arial" w:cs="Arial"/>
          <w:sz w:val="27"/>
          <w:szCs w:val="27"/>
        </w:rPr>
      </w:pPr>
      <w:r w:rsidRPr="00237635">
        <w:rPr>
          <w:rFonts w:ascii="Arial" w:hAnsi="Arial" w:cs="Arial"/>
          <w:sz w:val="27"/>
          <w:szCs w:val="27"/>
        </w:rPr>
        <w:t xml:space="preserve">the central secure location for validation of SEM user logins, </w:t>
      </w:r>
    </w:p>
    <w:p w:rsidR="000F714C" w:rsidRPr="0002108A" w:rsidRDefault="00247F45" w:rsidP="00344C4A">
      <w:pPr>
        <w:pStyle w:val="ListParagraph"/>
        <w:numPr>
          <w:ilvl w:val="1"/>
          <w:numId w:val="3"/>
        </w:numPr>
        <w:kinsoku w:val="0"/>
        <w:overflowPunct w:val="0"/>
        <w:spacing w:before="86"/>
        <w:textAlignment w:val="baseline"/>
        <w:rPr>
          <w:rFonts w:ascii="Arial" w:hAnsi="Arial" w:cs="Arial"/>
          <w:sz w:val="27"/>
          <w:szCs w:val="27"/>
        </w:rPr>
      </w:pPr>
      <w:r w:rsidRPr="0002108A">
        <w:rPr>
          <w:rFonts w:ascii="Arial" w:hAnsi="Arial" w:cs="Arial"/>
          <w:sz w:val="27"/>
          <w:szCs w:val="27"/>
        </w:rPr>
        <w:t xml:space="preserve">a repository for </w:t>
      </w:r>
      <w:r w:rsidR="007458D9" w:rsidRPr="0002108A">
        <w:rPr>
          <w:rFonts w:ascii="Arial" w:eastAsiaTheme="minorEastAsia" w:hAnsi="Arial" w:cstheme="minorBidi"/>
          <w:color w:val="000000" w:themeColor="text1"/>
          <w:kern w:val="24"/>
          <w:sz w:val="27"/>
          <w:szCs w:val="27"/>
        </w:rPr>
        <w:t>user permissions, all script and UI librar</w:t>
      </w:r>
      <w:r w:rsidR="00E624E3" w:rsidRPr="0002108A">
        <w:rPr>
          <w:rFonts w:ascii="Arial" w:eastAsiaTheme="minorEastAsia" w:hAnsi="Arial" w:cstheme="minorBidi"/>
          <w:color w:val="000000" w:themeColor="text1"/>
          <w:kern w:val="24"/>
          <w:sz w:val="27"/>
          <w:szCs w:val="27"/>
        </w:rPr>
        <w:t xml:space="preserve">ies, Audit and other databases </w:t>
      </w:r>
    </w:p>
    <w:p w:rsidR="007458D9" w:rsidRPr="005C737B" w:rsidRDefault="00E624E3" w:rsidP="000F714C">
      <w:pPr>
        <w:pStyle w:val="ListParagraph"/>
        <w:numPr>
          <w:ilvl w:val="1"/>
          <w:numId w:val="3"/>
        </w:numPr>
        <w:kinsoku w:val="0"/>
        <w:overflowPunct w:val="0"/>
        <w:spacing w:before="86"/>
        <w:textAlignment w:val="baseline"/>
        <w:rPr>
          <w:rFonts w:ascii="Arial" w:hAnsi="Arial" w:cs="Arial"/>
          <w:sz w:val="27"/>
          <w:szCs w:val="27"/>
        </w:rPr>
      </w:pPr>
      <w:r w:rsidRPr="00237635">
        <w:rPr>
          <w:rFonts w:ascii="Arial" w:eastAsiaTheme="minorEastAsia" w:hAnsi="Arial" w:cstheme="minorBidi"/>
          <w:color w:val="000000" w:themeColor="text1"/>
          <w:kern w:val="24"/>
          <w:sz w:val="27"/>
          <w:szCs w:val="27"/>
        </w:rPr>
        <w:t xml:space="preserve">and the </w:t>
      </w:r>
      <w:r w:rsidR="007458D9" w:rsidRPr="00237635">
        <w:rPr>
          <w:rFonts w:ascii="Arial" w:eastAsiaTheme="minorEastAsia" w:hAnsi="Arial" w:cstheme="minorBidi"/>
          <w:color w:val="000000" w:themeColor="text1"/>
          <w:kern w:val="24"/>
          <w:sz w:val="27"/>
          <w:szCs w:val="27"/>
        </w:rPr>
        <w:t>SEM certificate authority.</w:t>
      </w:r>
    </w:p>
    <w:p w:rsidR="005C737B" w:rsidRPr="005C737B" w:rsidRDefault="005C737B" w:rsidP="005C737B">
      <w:pPr>
        <w:pStyle w:val="ListParagraph"/>
        <w:kinsoku w:val="0"/>
        <w:overflowPunct w:val="0"/>
        <w:spacing w:before="86"/>
        <w:ind w:left="1440"/>
        <w:textAlignment w:val="baseline"/>
        <w:rPr>
          <w:rFonts w:ascii="Arial" w:hAnsi="Arial" w:cs="Arial"/>
          <w:sz w:val="10"/>
          <w:szCs w:val="10"/>
        </w:rPr>
      </w:pPr>
    </w:p>
    <w:p w:rsidR="00FD6FE4" w:rsidRPr="00FD6FE4" w:rsidRDefault="00E624E3" w:rsidP="00904CAD">
      <w:pPr>
        <w:pStyle w:val="ListParagraph"/>
        <w:numPr>
          <w:ilvl w:val="0"/>
          <w:numId w:val="3"/>
        </w:numPr>
        <w:kinsoku w:val="0"/>
        <w:overflowPunct w:val="0"/>
        <w:textAlignment w:val="baseline"/>
        <w:rPr>
          <w:rFonts w:ascii="Arial" w:hAnsi="Arial" w:cs="Arial"/>
          <w:b/>
          <w:i/>
          <w:sz w:val="27"/>
          <w:szCs w:val="27"/>
        </w:rPr>
      </w:pPr>
      <w:r w:rsidRPr="00237635">
        <w:rPr>
          <w:rFonts w:ascii="Arial" w:hAnsi="Arial" w:cs="Arial"/>
          <w:sz w:val="27"/>
          <w:szCs w:val="27"/>
        </w:rPr>
        <w:t>At each target server</w:t>
      </w:r>
      <w:r w:rsidR="009D0C1D" w:rsidRPr="00237635">
        <w:rPr>
          <w:rFonts w:ascii="Arial" w:hAnsi="Arial" w:cs="Arial"/>
          <w:sz w:val="27"/>
          <w:szCs w:val="27"/>
        </w:rPr>
        <w:t xml:space="preserve"> being managed</w:t>
      </w:r>
      <w:r w:rsidR="00D70891" w:rsidRPr="00237635">
        <w:rPr>
          <w:rFonts w:ascii="Arial" w:hAnsi="Arial" w:cs="Arial"/>
          <w:sz w:val="27"/>
          <w:szCs w:val="27"/>
        </w:rPr>
        <w:t>,</w:t>
      </w:r>
      <w:r w:rsidR="009D0C1D" w:rsidRPr="00237635">
        <w:rPr>
          <w:rFonts w:ascii="Arial" w:hAnsi="Arial" w:cs="Arial"/>
          <w:sz w:val="27"/>
          <w:szCs w:val="27"/>
        </w:rPr>
        <w:t xml:space="preserve"> </w:t>
      </w:r>
      <w:r w:rsidRPr="00237635">
        <w:rPr>
          <w:rFonts w:ascii="Arial" w:hAnsi="Arial" w:cs="Arial"/>
          <w:sz w:val="27"/>
          <w:szCs w:val="27"/>
        </w:rPr>
        <w:t xml:space="preserve">we have </w:t>
      </w:r>
      <w:r w:rsidR="009D0C1D" w:rsidRPr="00237635">
        <w:rPr>
          <w:rFonts w:ascii="Arial" w:hAnsi="Arial" w:cs="Arial"/>
          <w:sz w:val="27"/>
          <w:szCs w:val="27"/>
        </w:rPr>
        <w:t xml:space="preserve">the </w:t>
      </w:r>
      <w:r w:rsidR="001A4C90" w:rsidRPr="00237635">
        <w:rPr>
          <w:rFonts w:ascii="Arial" w:hAnsi="Arial" w:cs="Arial"/>
          <w:sz w:val="27"/>
          <w:szCs w:val="27"/>
        </w:rPr>
        <w:t>‘</w:t>
      </w:r>
      <w:r w:rsidR="009D0C1D" w:rsidRPr="00237635">
        <w:rPr>
          <w:rFonts w:ascii="Arial" w:hAnsi="Arial" w:cs="Arial"/>
          <w:sz w:val="27"/>
          <w:szCs w:val="27"/>
        </w:rPr>
        <w:t>SEM Agent</w:t>
      </w:r>
      <w:r w:rsidR="001A4C90" w:rsidRPr="00237635">
        <w:rPr>
          <w:rFonts w:ascii="Arial" w:hAnsi="Arial" w:cs="Arial"/>
          <w:sz w:val="27"/>
          <w:szCs w:val="27"/>
        </w:rPr>
        <w:t>’</w:t>
      </w:r>
      <w:r w:rsidRPr="00237635">
        <w:rPr>
          <w:rFonts w:ascii="Arial" w:hAnsi="Arial" w:cs="Arial"/>
          <w:sz w:val="27"/>
          <w:szCs w:val="27"/>
        </w:rPr>
        <w:t xml:space="preserve"> component. </w:t>
      </w:r>
    </w:p>
    <w:p w:rsidR="00015696" w:rsidRPr="00237635" w:rsidRDefault="00E624E3" w:rsidP="00FD6FE4">
      <w:pPr>
        <w:pStyle w:val="ListParagraph"/>
        <w:kinsoku w:val="0"/>
        <w:overflowPunct w:val="0"/>
        <w:textAlignment w:val="baseline"/>
        <w:rPr>
          <w:rFonts w:ascii="Arial" w:hAnsi="Arial" w:cs="Arial"/>
          <w:b/>
          <w:i/>
          <w:sz w:val="27"/>
          <w:szCs w:val="27"/>
        </w:rPr>
      </w:pPr>
      <w:r w:rsidRPr="00237635">
        <w:rPr>
          <w:rFonts w:ascii="Arial" w:hAnsi="Arial" w:cs="Arial"/>
          <w:sz w:val="27"/>
          <w:szCs w:val="27"/>
        </w:rPr>
        <w:t>It is</w:t>
      </w:r>
      <w:r w:rsidR="007458D9" w:rsidRPr="00237635">
        <w:rPr>
          <w:rFonts w:ascii="Arial" w:hAnsi="Arial" w:cs="Arial"/>
          <w:sz w:val="27"/>
          <w:szCs w:val="27"/>
        </w:rPr>
        <w:t xml:space="preserve"> </w:t>
      </w:r>
      <w:r w:rsidRPr="00237635">
        <w:rPr>
          <w:rFonts w:ascii="Arial" w:hAnsi="Arial" w:cs="Arial"/>
          <w:sz w:val="27"/>
          <w:szCs w:val="27"/>
        </w:rPr>
        <w:t xml:space="preserve">kind of a </w:t>
      </w:r>
      <w:r w:rsidR="00852570" w:rsidRPr="00237635">
        <w:rPr>
          <w:rFonts w:ascii="Arial" w:hAnsi="Arial" w:cs="Arial"/>
          <w:sz w:val="27"/>
          <w:szCs w:val="27"/>
        </w:rPr>
        <w:t>‘script processing engine’</w:t>
      </w:r>
      <w:r w:rsidRPr="00237635">
        <w:rPr>
          <w:rFonts w:ascii="Arial" w:hAnsi="Arial" w:cs="Arial"/>
          <w:sz w:val="27"/>
          <w:szCs w:val="27"/>
        </w:rPr>
        <w:t>: it</w:t>
      </w:r>
      <w:r w:rsidR="00852570" w:rsidRPr="00237635">
        <w:rPr>
          <w:rFonts w:ascii="Arial" w:hAnsi="Arial" w:cs="Arial"/>
          <w:sz w:val="27"/>
          <w:szCs w:val="27"/>
        </w:rPr>
        <w:t xml:space="preserve"> communicates with the SEM Client,</w:t>
      </w:r>
      <w:r w:rsidRPr="00237635">
        <w:rPr>
          <w:rFonts w:ascii="Arial" w:hAnsi="Arial" w:cs="Arial"/>
          <w:sz w:val="27"/>
          <w:szCs w:val="27"/>
        </w:rPr>
        <w:t xml:space="preserve"> it</w:t>
      </w:r>
      <w:r w:rsidR="00852570" w:rsidRPr="00237635">
        <w:rPr>
          <w:rFonts w:ascii="Arial" w:hAnsi="Arial" w:cs="Arial"/>
          <w:sz w:val="27"/>
          <w:szCs w:val="27"/>
        </w:rPr>
        <w:t xml:space="preserve"> receives and executes scripts sent by the client and </w:t>
      </w:r>
      <w:r w:rsidRPr="00237635">
        <w:rPr>
          <w:rFonts w:ascii="Arial" w:hAnsi="Arial" w:cs="Arial"/>
          <w:sz w:val="27"/>
          <w:szCs w:val="27"/>
        </w:rPr>
        <w:t xml:space="preserve">it </w:t>
      </w:r>
      <w:r w:rsidR="00852570" w:rsidRPr="00237635">
        <w:rPr>
          <w:rFonts w:ascii="Arial" w:hAnsi="Arial" w:cs="Arial"/>
          <w:sz w:val="27"/>
          <w:szCs w:val="27"/>
        </w:rPr>
        <w:t xml:space="preserve">returns output to </w:t>
      </w:r>
      <w:r w:rsidR="002841EF" w:rsidRPr="00237635">
        <w:rPr>
          <w:rFonts w:ascii="Arial" w:hAnsi="Arial" w:cs="Arial"/>
          <w:sz w:val="27"/>
          <w:szCs w:val="27"/>
        </w:rPr>
        <w:t>the client</w:t>
      </w:r>
      <w:r w:rsidR="00852570" w:rsidRPr="00237635">
        <w:rPr>
          <w:rFonts w:ascii="Arial" w:hAnsi="Arial" w:cs="Arial"/>
          <w:sz w:val="27"/>
          <w:szCs w:val="27"/>
        </w:rPr>
        <w:t>.</w:t>
      </w:r>
      <w:r w:rsidR="00015696" w:rsidRPr="00237635">
        <w:rPr>
          <w:rFonts w:ascii="Arial" w:hAnsi="Arial" w:cs="Arial"/>
          <w:b/>
          <w:i/>
          <w:sz w:val="27"/>
          <w:szCs w:val="27"/>
        </w:rPr>
        <w:br w:type="page"/>
      </w:r>
    </w:p>
    <w:p w:rsidR="001A4C90" w:rsidRPr="00237635" w:rsidRDefault="00E2636E" w:rsidP="001A4C90">
      <w:pPr>
        <w:rPr>
          <w:rFonts w:ascii="Arial" w:hAnsi="Arial" w:cs="Arial"/>
          <w:b/>
          <w:sz w:val="28"/>
          <w:szCs w:val="28"/>
        </w:rPr>
      </w:pPr>
      <w:r w:rsidRPr="00237635">
        <w:rPr>
          <w:rFonts w:ascii="Arial" w:hAnsi="Arial" w:cs="Arial"/>
          <w:b/>
          <w:sz w:val="28"/>
          <w:szCs w:val="28"/>
        </w:rPr>
        <w:lastRenderedPageBreak/>
        <w:t>&lt;slide 6</w:t>
      </w:r>
      <w:r w:rsidR="001A4C90" w:rsidRPr="00237635">
        <w:rPr>
          <w:rFonts w:ascii="Arial" w:hAnsi="Arial" w:cs="Arial"/>
          <w:b/>
          <w:sz w:val="28"/>
          <w:szCs w:val="28"/>
        </w:rPr>
        <w:t xml:space="preserve"> – </w:t>
      </w:r>
      <w:r w:rsidR="00865F82" w:rsidRPr="00237635">
        <w:rPr>
          <w:rFonts w:ascii="Arial" w:hAnsi="Arial" w:cs="Arial"/>
          <w:b/>
          <w:sz w:val="28"/>
          <w:szCs w:val="28"/>
        </w:rPr>
        <w:t xml:space="preserve">Objectives - </w:t>
      </w:r>
      <w:r w:rsidR="001A4C90" w:rsidRPr="00237635">
        <w:rPr>
          <w:rFonts w:ascii="Arial" w:hAnsi="Arial" w:cs="Arial"/>
          <w:b/>
          <w:sz w:val="28"/>
          <w:szCs w:val="28"/>
        </w:rPr>
        <w:t>Software Management&gt;</w:t>
      </w:r>
    </w:p>
    <w:p w:rsidR="006C55D9" w:rsidRDefault="00BD0280" w:rsidP="005052DA">
      <w:pPr>
        <w:pStyle w:val="NormalWeb"/>
        <w:kinsoku w:val="0"/>
        <w:overflowPunct w:val="0"/>
        <w:spacing w:before="86" w:beforeAutospacing="0" w:after="0" w:afterAutospacing="0"/>
        <w:textAlignment w:val="baseline"/>
        <w:rPr>
          <w:rFonts w:ascii="Arial" w:hAnsi="Arial" w:cs="Arial"/>
          <w:sz w:val="28"/>
          <w:szCs w:val="28"/>
        </w:rPr>
      </w:pPr>
      <w:r w:rsidRPr="00237635">
        <w:rPr>
          <w:rFonts w:ascii="Arial" w:hAnsi="Arial" w:cs="Arial"/>
          <w:sz w:val="28"/>
          <w:szCs w:val="28"/>
        </w:rPr>
        <w:t xml:space="preserve">Software Management. </w:t>
      </w:r>
    </w:p>
    <w:p w:rsidR="001A4C90" w:rsidRPr="00237635" w:rsidRDefault="00E64F77" w:rsidP="005052DA">
      <w:pPr>
        <w:pStyle w:val="NormalWeb"/>
        <w:kinsoku w:val="0"/>
        <w:overflowPunct w:val="0"/>
        <w:spacing w:before="86" w:beforeAutospacing="0" w:after="0" w:afterAutospacing="0"/>
        <w:textAlignment w:val="baseline"/>
        <w:rPr>
          <w:rFonts w:ascii="Arial" w:hAnsi="Arial" w:cs="Arial"/>
          <w:sz w:val="28"/>
          <w:szCs w:val="28"/>
        </w:rPr>
      </w:pPr>
      <w:r w:rsidRPr="00237635">
        <w:rPr>
          <w:rFonts w:ascii="Arial" w:hAnsi="Arial" w:cs="Arial"/>
          <w:sz w:val="28"/>
          <w:szCs w:val="28"/>
        </w:rPr>
        <w:t xml:space="preserve">All scripts that run on target machines are held in one location – at the SEM Authorization Server. Updates to scripts and the customization of scripts are concentrated </w:t>
      </w:r>
      <w:r w:rsidR="0071459D" w:rsidRPr="00237635">
        <w:rPr>
          <w:rFonts w:ascii="Arial" w:hAnsi="Arial" w:cs="Arial"/>
          <w:sz w:val="28"/>
          <w:szCs w:val="28"/>
        </w:rPr>
        <w:t>in</w:t>
      </w:r>
      <w:r w:rsidRPr="00237635">
        <w:rPr>
          <w:rFonts w:ascii="Arial" w:hAnsi="Arial" w:cs="Arial"/>
          <w:sz w:val="28"/>
          <w:szCs w:val="28"/>
        </w:rPr>
        <w:t xml:space="preserve"> this one central location. </w:t>
      </w:r>
    </w:p>
    <w:p w:rsidR="00E64F77" w:rsidRPr="00237635" w:rsidRDefault="001A4C90" w:rsidP="00015696">
      <w:pPr>
        <w:pStyle w:val="NormalWeb"/>
        <w:kinsoku w:val="0"/>
        <w:overflowPunct w:val="0"/>
        <w:spacing w:before="86" w:beforeAutospacing="0" w:after="0" w:afterAutospacing="0"/>
        <w:textAlignment w:val="baseline"/>
        <w:rPr>
          <w:rFonts w:ascii="Arial" w:hAnsi="Arial" w:cs="Arial"/>
          <w:sz w:val="28"/>
          <w:szCs w:val="28"/>
        </w:rPr>
      </w:pPr>
      <w:r w:rsidRPr="00237635">
        <w:rPr>
          <w:rFonts w:ascii="Arial" w:hAnsi="Arial" w:cs="Arial"/>
          <w:sz w:val="28"/>
          <w:szCs w:val="28"/>
        </w:rPr>
        <w:br/>
      </w:r>
      <w:r w:rsidR="00E64F77" w:rsidRPr="00237635">
        <w:rPr>
          <w:rFonts w:ascii="Arial" w:hAnsi="Arial" w:cs="Arial"/>
          <w:sz w:val="28"/>
          <w:szCs w:val="28"/>
        </w:rPr>
        <w:t xml:space="preserve">Scripts appropriate to the transaction type are </w:t>
      </w:r>
      <w:r w:rsidR="0071459D" w:rsidRPr="00237635">
        <w:rPr>
          <w:rFonts w:ascii="Arial" w:hAnsi="Arial" w:cs="Arial"/>
          <w:sz w:val="28"/>
          <w:szCs w:val="28"/>
        </w:rPr>
        <w:t xml:space="preserve">transmitted with </w:t>
      </w:r>
      <w:r w:rsidR="005C2322" w:rsidRPr="00237635">
        <w:rPr>
          <w:rFonts w:ascii="Arial" w:hAnsi="Arial" w:cs="Arial"/>
          <w:sz w:val="28"/>
          <w:szCs w:val="28"/>
        </w:rPr>
        <w:t>every</w:t>
      </w:r>
      <w:r w:rsidR="00E64F77" w:rsidRPr="00237635">
        <w:rPr>
          <w:rFonts w:ascii="Arial" w:hAnsi="Arial" w:cs="Arial"/>
          <w:sz w:val="28"/>
          <w:szCs w:val="28"/>
        </w:rPr>
        <w:t xml:space="preserve"> communication </w:t>
      </w:r>
      <w:r w:rsidR="005C2322" w:rsidRPr="00237635">
        <w:rPr>
          <w:rFonts w:ascii="Arial" w:hAnsi="Arial" w:cs="Arial"/>
          <w:sz w:val="28"/>
          <w:szCs w:val="28"/>
        </w:rPr>
        <w:t>message</w:t>
      </w:r>
      <w:r w:rsidR="00E64F77" w:rsidRPr="00237635">
        <w:rPr>
          <w:rFonts w:ascii="Arial" w:hAnsi="Arial" w:cs="Arial"/>
          <w:sz w:val="28"/>
          <w:szCs w:val="28"/>
        </w:rPr>
        <w:t xml:space="preserve"> </w:t>
      </w:r>
      <w:r w:rsidR="0071459D" w:rsidRPr="00237635">
        <w:rPr>
          <w:rFonts w:ascii="Arial" w:hAnsi="Arial" w:cs="Arial"/>
          <w:sz w:val="28"/>
          <w:szCs w:val="28"/>
        </w:rPr>
        <w:t>from</w:t>
      </w:r>
      <w:r w:rsidR="00E64F77" w:rsidRPr="00237635">
        <w:rPr>
          <w:rFonts w:ascii="Arial" w:hAnsi="Arial" w:cs="Arial"/>
          <w:sz w:val="28"/>
          <w:szCs w:val="28"/>
        </w:rPr>
        <w:t xml:space="preserve"> the Authorization Server </w:t>
      </w:r>
      <w:r w:rsidR="0071459D" w:rsidRPr="00237635">
        <w:rPr>
          <w:rFonts w:ascii="Arial" w:hAnsi="Arial" w:cs="Arial"/>
          <w:sz w:val="28"/>
          <w:szCs w:val="28"/>
        </w:rPr>
        <w:t>to</w:t>
      </w:r>
      <w:r w:rsidR="00E64F77" w:rsidRPr="00237635">
        <w:rPr>
          <w:rFonts w:ascii="Arial" w:hAnsi="Arial" w:cs="Arial"/>
          <w:sz w:val="28"/>
          <w:szCs w:val="28"/>
        </w:rPr>
        <w:t xml:space="preserve"> the remote managed servers. </w:t>
      </w:r>
      <w:r w:rsidR="0071459D" w:rsidRPr="00237635">
        <w:rPr>
          <w:rFonts w:ascii="Arial" w:hAnsi="Arial" w:cs="Arial"/>
          <w:sz w:val="28"/>
          <w:szCs w:val="28"/>
        </w:rPr>
        <w:t>So software upgrades are self-propagating from the central Authorization Server to all remote managed systems.</w:t>
      </w:r>
    </w:p>
    <w:p w:rsidR="00015696" w:rsidRPr="00237635" w:rsidRDefault="00015696">
      <w:pPr>
        <w:rPr>
          <w:rFonts w:ascii="Arial" w:hAnsi="Arial" w:cs="Arial"/>
          <w:b/>
          <w:sz w:val="28"/>
          <w:szCs w:val="28"/>
        </w:rPr>
      </w:pPr>
      <w:r w:rsidRPr="00237635">
        <w:rPr>
          <w:rFonts w:ascii="Arial" w:hAnsi="Arial" w:cs="Arial"/>
          <w:b/>
          <w:sz w:val="28"/>
          <w:szCs w:val="28"/>
        </w:rPr>
        <w:br w:type="page"/>
      </w:r>
    </w:p>
    <w:p w:rsidR="006E0FC1" w:rsidRPr="00237635" w:rsidRDefault="00E2636E" w:rsidP="001A4C90">
      <w:pPr>
        <w:rPr>
          <w:rFonts w:ascii="Arial" w:hAnsi="Arial" w:cs="Arial"/>
          <w:b/>
          <w:sz w:val="28"/>
          <w:szCs w:val="28"/>
        </w:rPr>
      </w:pPr>
      <w:r w:rsidRPr="00237635">
        <w:rPr>
          <w:rFonts w:ascii="Arial" w:hAnsi="Arial" w:cs="Arial"/>
          <w:b/>
          <w:sz w:val="28"/>
          <w:szCs w:val="28"/>
        </w:rPr>
        <w:lastRenderedPageBreak/>
        <w:t>&lt;slide 7</w:t>
      </w:r>
      <w:r w:rsidR="001A4C90" w:rsidRPr="00237635">
        <w:rPr>
          <w:rFonts w:ascii="Arial" w:hAnsi="Arial" w:cs="Arial"/>
          <w:b/>
          <w:sz w:val="28"/>
          <w:szCs w:val="28"/>
        </w:rPr>
        <w:t xml:space="preserve"> – </w:t>
      </w:r>
      <w:r w:rsidR="00865F82" w:rsidRPr="00237635">
        <w:rPr>
          <w:rFonts w:ascii="Arial" w:hAnsi="Arial" w:cs="Arial"/>
          <w:b/>
          <w:sz w:val="28"/>
          <w:szCs w:val="28"/>
        </w:rPr>
        <w:t xml:space="preserve">Objectives - </w:t>
      </w:r>
      <w:r w:rsidR="001A4C90" w:rsidRPr="00237635">
        <w:rPr>
          <w:rFonts w:ascii="Arial" w:hAnsi="Arial" w:cs="Arial"/>
          <w:b/>
          <w:i/>
          <w:sz w:val="28"/>
          <w:szCs w:val="28"/>
        </w:rPr>
        <w:t>Message Signing&gt;</w:t>
      </w:r>
    </w:p>
    <w:p w:rsidR="006C55D9" w:rsidRDefault="00105299" w:rsidP="005052DA">
      <w:pPr>
        <w:pStyle w:val="NormalWeb"/>
        <w:kinsoku w:val="0"/>
        <w:overflowPunct w:val="0"/>
        <w:spacing w:before="86" w:beforeAutospacing="0" w:after="0" w:afterAutospacing="0"/>
        <w:textAlignment w:val="baseline"/>
        <w:rPr>
          <w:rFonts w:ascii="Arial" w:eastAsiaTheme="minorEastAsia" w:hAnsi="Arial" w:cs="Arial"/>
          <w:color w:val="000000" w:themeColor="text1"/>
          <w:kern w:val="24"/>
          <w:sz w:val="28"/>
          <w:szCs w:val="28"/>
        </w:rPr>
      </w:pPr>
      <w:r w:rsidRPr="00237635">
        <w:rPr>
          <w:rFonts w:ascii="Arial" w:eastAsiaTheme="minorEastAsia" w:hAnsi="Arial" w:cs="Arial"/>
          <w:color w:val="000000" w:themeColor="text1"/>
          <w:kern w:val="24"/>
          <w:sz w:val="28"/>
          <w:szCs w:val="28"/>
        </w:rPr>
        <w:t xml:space="preserve">Message Signing. </w:t>
      </w:r>
    </w:p>
    <w:p w:rsidR="001A4C90" w:rsidRPr="00237635" w:rsidRDefault="00865F82"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8"/>
          <w:szCs w:val="28"/>
        </w:rPr>
      </w:pPr>
      <w:r w:rsidRPr="00237635">
        <w:rPr>
          <w:rFonts w:ascii="Arial" w:eastAsiaTheme="minorEastAsia" w:hAnsi="Arial" w:cs="Arial"/>
          <w:color w:val="000000" w:themeColor="text1"/>
          <w:kern w:val="24"/>
          <w:sz w:val="28"/>
          <w:szCs w:val="28"/>
        </w:rPr>
        <w:t>For security reasons, a</w:t>
      </w:r>
      <w:r w:rsidR="005052DA" w:rsidRPr="00237635">
        <w:rPr>
          <w:rFonts w:ascii="Arial" w:eastAsiaTheme="minorEastAsia" w:hAnsi="Arial" w:cs="Arial"/>
          <w:color w:val="000000" w:themeColor="text1"/>
          <w:kern w:val="24"/>
          <w:sz w:val="28"/>
          <w:szCs w:val="28"/>
        </w:rPr>
        <w:t xml:space="preserve">ll </w:t>
      </w:r>
      <w:r w:rsidR="00C720E1" w:rsidRPr="00237635">
        <w:rPr>
          <w:rFonts w:ascii="Arial" w:eastAsiaTheme="minorEastAsia" w:hAnsi="Arial" w:cs="Arial"/>
          <w:color w:val="000000" w:themeColor="text1"/>
          <w:kern w:val="24"/>
          <w:sz w:val="28"/>
          <w:szCs w:val="28"/>
        </w:rPr>
        <w:t>transaction</w:t>
      </w:r>
      <w:r w:rsidR="005052DA" w:rsidRPr="00237635">
        <w:rPr>
          <w:rFonts w:ascii="Arial" w:eastAsiaTheme="minorEastAsia" w:hAnsi="Arial" w:cs="Arial"/>
          <w:color w:val="000000" w:themeColor="text1"/>
          <w:kern w:val="24"/>
          <w:sz w:val="28"/>
          <w:szCs w:val="28"/>
        </w:rPr>
        <w:t xml:space="preserve"> messages used in the</w:t>
      </w:r>
      <w:r w:rsidR="005052DA" w:rsidRPr="00237635">
        <w:rPr>
          <w:rFonts w:ascii="Arial" w:eastAsiaTheme="minorEastAsia" w:hAnsi="Arial" w:cstheme="minorBidi"/>
          <w:color w:val="000000" w:themeColor="text1"/>
          <w:kern w:val="24"/>
          <w:sz w:val="28"/>
          <w:szCs w:val="28"/>
        </w:rPr>
        <w:t xml:space="preserve"> SEM network are </w:t>
      </w:r>
      <w:r w:rsidR="00E64F77" w:rsidRPr="00237635">
        <w:rPr>
          <w:rFonts w:ascii="Arial" w:eastAsiaTheme="minorEastAsia" w:hAnsi="Arial" w:cstheme="minorBidi"/>
          <w:color w:val="000000" w:themeColor="text1"/>
          <w:kern w:val="24"/>
          <w:sz w:val="28"/>
          <w:szCs w:val="28"/>
        </w:rPr>
        <w:t xml:space="preserve">first </w:t>
      </w:r>
      <w:r w:rsidR="005052DA" w:rsidRPr="00237635">
        <w:rPr>
          <w:rFonts w:ascii="Arial" w:eastAsiaTheme="minorEastAsia" w:hAnsi="Arial" w:cstheme="minorBidi"/>
          <w:color w:val="000000" w:themeColor="text1"/>
          <w:kern w:val="24"/>
          <w:sz w:val="28"/>
          <w:szCs w:val="28"/>
        </w:rPr>
        <w:t>‘signed’ by the Authorization Server.</w:t>
      </w:r>
      <w:r w:rsidR="00E64F77" w:rsidRPr="00237635">
        <w:rPr>
          <w:rFonts w:ascii="Arial" w:eastAsiaTheme="minorEastAsia" w:hAnsi="Arial" w:cstheme="minorBidi"/>
          <w:color w:val="000000" w:themeColor="text1"/>
          <w:kern w:val="24"/>
          <w:sz w:val="28"/>
          <w:szCs w:val="28"/>
        </w:rPr>
        <w:t xml:space="preserve"> </w:t>
      </w:r>
    </w:p>
    <w:p w:rsidR="00865F82" w:rsidRPr="00237635" w:rsidRDefault="005052DA" w:rsidP="00C33314">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8"/>
          <w:szCs w:val="28"/>
        </w:rPr>
      </w:pPr>
      <w:r w:rsidRPr="00237635">
        <w:rPr>
          <w:rFonts w:ascii="Arial" w:eastAsiaTheme="minorEastAsia" w:hAnsi="Arial" w:cstheme="minorBidi"/>
          <w:color w:val="000000" w:themeColor="text1"/>
          <w:kern w:val="24"/>
          <w:sz w:val="28"/>
          <w:szCs w:val="28"/>
        </w:rPr>
        <w:t>Unsigned or incorrectly signed messages will be rejected by recipient software component</w:t>
      </w:r>
      <w:r w:rsidR="006E0FC1" w:rsidRPr="00237635">
        <w:rPr>
          <w:rFonts w:ascii="Arial" w:eastAsiaTheme="minorEastAsia" w:hAnsi="Arial" w:cstheme="minorBidi"/>
          <w:color w:val="000000" w:themeColor="text1"/>
          <w:kern w:val="24"/>
          <w:sz w:val="28"/>
          <w:szCs w:val="28"/>
        </w:rPr>
        <w:t>s</w:t>
      </w:r>
      <w:r w:rsidRPr="00237635">
        <w:rPr>
          <w:rFonts w:ascii="Arial" w:eastAsiaTheme="minorEastAsia" w:hAnsi="Arial" w:cstheme="minorBidi"/>
          <w:color w:val="000000" w:themeColor="text1"/>
          <w:kern w:val="24"/>
          <w:sz w:val="28"/>
          <w:szCs w:val="28"/>
        </w:rPr>
        <w:t>.</w:t>
      </w:r>
    </w:p>
    <w:p w:rsidR="00C33314" w:rsidRPr="00237635" w:rsidRDefault="00C33314">
      <w:pPr>
        <w:rPr>
          <w:rFonts w:ascii="Arial" w:hAnsi="Arial" w:cs="Arial"/>
          <w:b/>
          <w:sz w:val="28"/>
          <w:szCs w:val="28"/>
        </w:rPr>
      </w:pPr>
      <w:r w:rsidRPr="00237635">
        <w:rPr>
          <w:rFonts w:ascii="Arial" w:hAnsi="Arial" w:cs="Arial"/>
          <w:b/>
          <w:sz w:val="28"/>
          <w:szCs w:val="28"/>
        </w:rPr>
        <w:br w:type="page"/>
      </w:r>
    </w:p>
    <w:p w:rsidR="00865F82" w:rsidRPr="00237635" w:rsidRDefault="00E2636E" w:rsidP="00865F82">
      <w:pPr>
        <w:rPr>
          <w:rFonts w:ascii="Arial" w:hAnsi="Arial" w:cs="Arial"/>
          <w:b/>
          <w:sz w:val="28"/>
          <w:szCs w:val="28"/>
        </w:rPr>
      </w:pPr>
      <w:r w:rsidRPr="00237635">
        <w:rPr>
          <w:rFonts w:ascii="Arial" w:hAnsi="Arial" w:cs="Arial"/>
          <w:b/>
          <w:sz w:val="28"/>
          <w:szCs w:val="28"/>
        </w:rPr>
        <w:lastRenderedPageBreak/>
        <w:t>&lt;slide 8</w:t>
      </w:r>
      <w:r w:rsidR="00865F82" w:rsidRPr="00237635">
        <w:rPr>
          <w:rFonts w:ascii="Arial" w:hAnsi="Arial" w:cs="Arial"/>
          <w:b/>
          <w:sz w:val="28"/>
          <w:szCs w:val="28"/>
        </w:rPr>
        <w:t xml:space="preserve"> – </w:t>
      </w:r>
      <w:r w:rsidR="00865F82" w:rsidRPr="00237635">
        <w:rPr>
          <w:rFonts w:ascii="Arial" w:hAnsi="Arial" w:cs="Arial"/>
          <w:b/>
          <w:i/>
          <w:sz w:val="28"/>
          <w:szCs w:val="28"/>
        </w:rPr>
        <w:t>Message Signing (illustration)&gt;</w:t>
      </w:r>
    </w:p>
    <w:p w:rsidR="000B162C" w:rsidRPr="00237635" w:rsidRDefault="00865F82" w:rsidP="005052DA">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8"/>
          <w:szCs w:val="28"/>
        </w:rPr>
      </w:pPr>
      <w:r w:rsidRPr="00237635">
        <w:rPr>
          <w:rFonts w:ascii="Arial" w:eastAsiaTheme="minorEastAsia" w:hAnsi="Arial" w:cstheme="minorBidi"/>
          <w:color w:val="000000" w:themeColor="text1"/>
          <w:kern w:val="24"/>
          <w:sz w:val="28"/>
          <w:szCs w:val="28"/>
        </w:rPr>
        <w:t>So for example</w:t>
      </w:r>
      <w:r w:rsidR="005C2322" w:rsidRPr="00237635">
        <w:rPr>
          <w:rFonts w:ascii="Arial" w:eastAsiaTheme="minorEastAsia" w:hAnsi="Arial" w:cstheme="minorBidi"/>
          <w:color w:val="000000" w:themeColor="text1"/>
          <w:kern w:val="24"/>
          <w:sz w:val="28"/>
          <w:szCs w:val="28"/>
        </w:rPr>
        <w:t>,</w:t>
      </w:r>
      <w:r w:rsidRPr="00237635">
        <w:rPr>
          <w:rFonts w:ascii="Arial" w:eastAsiaTheme="minorEastAsia" w:hAnsi="Arial" w:cstheme="minorBidi"/>
          <w:color w:val="000000" w:themeColor="text1"/>
          <w:kern w:val="24"/>
          <w:sz w:val="28"/>
          <w:szCs w:val="28"/>
        </w:rPr>
        <w:t xml:space="preserve"> a transaction to update a user account on one or more target VMS servers is first sent from the SEM Client to the Authorization Server for ‘signing’.</w:t>
      </w:r>
    </w:p>
    <w:p w:rsidR="00015696" w:rsidRPr="00237635" w:rsidRDefault="000B162C" w:rsidP="00015696">
      <w:pPr>
        <w:rPr>
          <w:rFonts w:ascii="Arial" w:eastAsiaTheme="minorEastAsia" w:hAnsi="Arial"/>
          <w:color w:val="000000" w:themeColor="text1"/>
          <w:kern w:val="24"/>
          <w:sz w:val="28"/>
          <w:szCs w:val="28"/>
        </w:rPr>
      </w:pPr>
      <w:r w:rsidRPr="00237635">
        <w:rPr>
          <w:rFonts w:ascii="Arial" w:eastAsiaTheme="minorEastAsia" w:hAnsi="Arial"/>
          <w:color w:val="000000" w:themeColor="text1"/>
          <w:kern w:val="24"/>
          <w:sz w:val="28"/>
          <w:szCs w:val="28"/>
        </w:rPr>
        <w:t xml:space="preserve">The ‘signed’ message, together with the appropriate processing script is returned to the client and forwarded to the agents running on the target servers. </w:t>
      </w:r>
      <w:r w:rsidR="0022521D" w:rsidRPr="00237635">
        <w:rPr>
          <w:rFonts w:ascii="Arial" w:eastAsiaTheme="minorEastAsia" w:hAnsi="Arial"/>
          <w:color w:val="000000" w:themeColor="text1"/>
          <w:kern w:val="24"/>
          <w:sz w:val="28"/>
          <w:szCs w:val="28"/>
        </w:rPr>
        <w:t>The input data plus the scripts required to process the transaction are all signed to ensure that no interference is possible.</w:t>
      </w:r>
      <w:r w:rsidR="00015696" w:rsidRPr="00237635">
        <w:rPr>
          <w:rFonts w:ascii="Arial" w:eastAsiaTheme="minorEastAsia" w:hAnsi="Arial"/>
          <w:color w:val="000000" w:themeColor="text1"/>
          <w:kern w:val="24"/>
          <w:sz w:val="28"/>
          <w:szCs w:val="28"/>
        </w:rPr>
        <w:br/>
      </w:r>
      <w:r w:rsidR="00015696" w:rsidRPr="00237635">
        <w:rPr>
          <w:rFonts w:ascii="Arial" w:eastAsiaTheme="minorEastAsia" w:hAnsi="Arial"/>
          <w:color w:val="000000" w:themeColor="text1"/>
          <w:kern w:val="24"/>
          <w:sz w:val="28"/>
          <w:szCs w:val="28"/>
        </w:rPr>
        <w:br w:type="page"/>
      </w:r>
    </w:p>
    <w:p w:rsidR="006E0FC1" w:rsidRPr="00237635" w:rsidRDefault="00E2636E" w:rsidP="0022521D">
      <w:pPr>
        <w:rPr>
          <w:rFonts w:ascii="Arial" w:eastAsiaTheme="minorEastAsia" w:hAnsi="Arial"/>
          <w:color w:val="000000" w:themeColor="text1"/>
          <w:kern w:val="24"/>
          <w:sz w:val="28"/>
          <w:szCs w:val="28"/>
        </w:rPr>
      </w:pPr>
      <w:r w:rsidRPr="00237635">
        <w:rPr>
          <w:rFonts w:ascii="Arial" w:hAnsi="Arial" w:cs="Arial"/>
          <w:b/>
          <w:sz w:val="28"/>
          <w:szCs w:val="28"/>
        </w:rPr>
        <w:lastRenderedPageBreak/>
        <w:t>&lt;slide 9</w:t>
      </w:r>
      <w:r w:rsidR="001E0B5B" w:rsidRPr="00237635">
        <w:rPr>
          <w:rFonts w:ascii="Arial" w:hAnsi="Arial" w:cs="Arial"/>
          <w:b/>
          <w:sz w:val="28"/>
          <w:szCs w:val="28"/>
        </w:rPr>
        <w:t xml:space="preserve"> – Objectives – </w:t>
      </w:r>
      <w:r w:rsidR="001E0B5B" w:rsidRPr="00237635">
        <w:rPr>
          <w:rFonts w:ascii="Arial" w:hAnsi="Arial" w:cs="Arial"/>
          <w:b/>
          <w:i/>
          <w:sz w:val="28"/>
          <w:szCs w:val="28"/>
        </w:rPr>
        <w:t>SEM Databases&gt;</w:t>
      </w:r>
    </w:p>
    <w:p w:rsidR="00BD0280" w:rsidRPr="00237635" w:rsidRDefault="006E0FC1" w:rsidP="009F73A5">
      <w:pPr>
        <w:pStyle w:val="NormalWeb"/>
        <w:kinsoku w:val="0"/>
        <w:overflowPunct w:val="0"/>
        <w:spacing w:before="86" w:beforeAutospacing="0" w:after="0" w:afterAutospacing="0"/>
        <w:textAlignment w:val="baseline"/>
        <w:rPr>
          <w:rFonts w:ascii="Arial" w:eastAsiaTheme="minorEastAsia" w:hAnsi="Arial" w:cstheme="minorBidi"/>
          <w:color w:val="000000" w:themeColor="text1"/>
          <w:kern w:val="24"/>
          <w:sz w:val="28"/>
          <w:szCs w:val="28"/>
        </w:rPr>
      </w:pPr>
      <w:r w:rsidRPr="00237635">
        <w:rPr>
          <w:rFonts w:ascii="Arial" w:eastAsiaTheme="minorEastAsia" w:hAnsi="Arial" w:cstheme="minorBidi"/>
          <w:color w:val="000000" w:themeColor="text1"/>
          <w:kern w:val="24"/>
          <w:sz w:val="28"/>
          <w:szCs w:val="28"/>
        </w:rPr>
        <w:t xml:space="preserve">SEM databases </w:t>
      </w:r>
      <w:r w:rsidR="00751500" w:rsidRPr="00237635">
        <w:rPr>
          <w:rFonts w:ascii="Arial" w:eastAsiaTheme="minorEastAsia" w:hAnsi="Arial" w:cstheme="minorBidi"/>
          <w:color w:val="000000" w:themeColor="text1"/>
          <w:kern w:val="24"/>
          <w:sz w:val="28"/>
          <w:szCs w:val="28"/>
        </w:rPr>
        <w:t xml:space="preserve">such as the SEM Audit Trail Database </w:t>
      </w:r>
      <w:r w:rsidRPr="00237635">
        <w:rPr>
          <w:rFonts w:ascii="Arial" w:eastAsiaTheme="minorEastAsia" w:hAnsi="Arial" w:cstheme="minorBidi"/>
          <w:color w:val="000000" w:themeColor="text1"/>
          <w:kern w:val="24"/>
          <w:sz w:val="28"/>
          <w:szCs w:val="28"/>
        </w:rPr>
        <w:t xml:space="preserve">can be located in any location </w:t>
      </w:r>
      <w:r w:rsidR="009F73A5" w:rsidRPr="00237635">
        <w:rPr>
          <w:rFonts w:ascii="Arial" w:eastAsiaTheme="minorEastAsia" w:hAnsi="Arial" w:cstheme="minorBidi"/>
          <w:color w:val="000000" w:themeColor="text1"/>
          <w:kern w:val="24"/>
          <w:sz w:val="28"/>
          <w:szCs w:val="28"/>
        </w:rPr>
        <w:t>since</w:t>
      </w:r>
      <w:r w:rsidRPr="00237635">
        <w:rPr>
          <w:rFonts w:ascii="Arial" w:eastAsiaTheme="minorEastAsia" w:hAnsi="Arial" w:cstheme="minorBidi"/>
          <w:color w:val="000000" w:themeColor="text1"/>
          <w:kern w:val="24"/>
          <w:sz w:val="28"/>
          <w:szCs w:val="28"/>
        </w:rPr>
        <w:t xml:space="preserve"> they are accessed via ‘Open Database Connectivity’ (</w:t>
      </w:r>
      <w:r w:rsidR="00751500" w:rsidRPr="00237635">
        <w:rPr>
          <w:rFonts w:ascii="Arial" w:eastAsiaTheme="minorEastAsia" w:hAnsi="Arial" w:cstheme="minorBidi"/>
          <w:color w:val="000000" w:themeColor="text1"/>
          <w:kern w:val="24"/>
          <w:sz w:val="28"/>
          <w:szCs w:val="28"/>
        </w:rPr>
        <w:t>ODBC</w:t>
      </w:r>
      <w:r w:rsidRPr="00237635">
        <w:rPr>
          <w:rFonts w:ascii="Arial" w:eastAsiaTheme="minorEastAsia" w:hAnsi="Arial" w:cstheme="minorBidi"/>
          <w:color w:val="000000" w:themeColor="text1"/>
          <w:kern w:val="24"/>
          <w:sz w:val="28"/>
          <w:szCs w:val="28"/>
        </w:rPr>
        <w:t>)</w:t>
      </w:r>
      <w:r w:rsidR="00751500" w:rsidRPr="00237635">
        <w:rPr>
          <w:rFonts w:ascii="Arial" w:eastAsiaTheme="minorEastAsia" w:hAnsi="Arial" w:cstheme="minorBidi"/>
          <w:color w:val="000000" w:themeColor="text1"/>
          <w:kern w:val="24"/>
          <w:sz w:val="28"/>
          <w:szCs w:val="28"/>
        </w:rPr>
        <w:t xml:space="preserve"> but b</w:t>
      </w:r>
      <w:r w:rsidR="003E3996" w:rsidRPr="00237635">
        <w:rPr>
          <w:rFonts w:ascii="Arial" w:eastAsiaTheme="minorEastAsia" w:hAnsi="Arial" w:cstheme="minorBidi"/>
          <w:color w:val="000000" w:themeColor="text1"/>
          <w:kern w:val="24"/>
          <w:sz w:val="28"/>
          <w:szCs w:val="28"/>
        </w:rPr>
        <w:t>y default they will be centraliz</w:t>
      </w:r>
      <w:r w:rsidR="00751500" w:rsidRPr="00237635">
        <w:rPr>
          <w:rFonts w:ascii="Arial" w:eastAsiaTheme="minorEastAsia" w:hAnsi="Arial" w:cstheme="minorBidi"/>
          <w:color w:val="000000" w:themeColor="text1"/>
          <w:kern w:val="24"/>
          <w:sz w:val="28"/>
          <w:szCs w:val="28"/>
        </w:rPr>
        <w:t>ed at the Authorization Server and it is here</w:t>
      </w:r>
      <w:r w:rsidR="006C55D9">
        <w:rPr>
          <w:rFonts w:ascii="Arial" w:eastAsiaTheme="minorEastAsia" w:hAnsi="Arial" w:cstheme="minorBidi"/>
          <w:color w:val="000000" w:themeColor="text1"/>
          <w:kern w:val="24"/>
          <w:sz w:val="28"/>
          <w:szCs w:val="28"/>
        </w:rPr>
        <w:t>,</w:t>
      </w:r>
      <w:r w:rsidR="00751500" w:rsidRPr="00237635">
        <w:rPr>
          <w:rFonts w:ascii="Arial" w:eastAsiaTheme="minorEastAsia" w:hAnsi="Arial" w:cstheme="minorBidi"/>
          <w:color w:val="000000" w:themeColor="text1"/>
          <w:kern w:val="24"/>
          <w:sz w:val="28"/>
          <w:szCs w:val="28"/>
        </w:rPr>
        <w:t xml:space="preserve"> that the software calls are made</w:t>
      </w:r>
      <w:r w:rsidR="006C55D9">
        <w:rPr>
          <w:rFonts w:ascii="Arial" w:eastAsiaTheme="minorEastAsia" w:hAnsi="Arial" w:cstheme="minorBidi"/>
          <w:color w:val="000000" w:themeColor="text1"/>
          <w:kern w:val="24"/>
          <w:sz w:val="28"/>
          <w:szCs w:val="28"/>
        </w:rPr>
        <w:t>,</w:t>
      </w:r>
      <w:r w:rsidR="00751500" w:rsidRPr="00237635">
        <w:rPr>
          <w:rFonts w:ascii="Arial" w:eastAsiaTheme="minorEastAsia" w:hAnsi="Arial" w:cstheme="minorBidi"/>
          <w:color w:val="000000" w:themeColor="text1"/>
          <w:kern w:val="24"/>
          <w:sz w:val="28"/>
          <w:szCs w:val="28"/>
        </w:rPr>
        <w:t xml:space="preserve"> to write to the databases.</w:t>
      </w:r>
    </w:p>
    <w:p w:rsidR="00015696" w:rsidRPr="00237635" w:rsidRDefault="00015696">
      <w:pPr>
        <w:rPr>
          <w:rFonts w:ascii="Arial" w:eastAsiaTheme="minorEastAsia" w:hAnsi="Arial" w:cs="Times New Roman"/>
          <w:color w:val="000000" w:themeColor="text1"/>
          <w:kern w:val="24"/>
          <w:sz w:val="28"/>
          <w:szCs w:val="28"/>
          <w:lang w:eastAsia="en-GB"/>
        </w:rPr>
      </w:pPr>
      <w:r w:rsidRPr="00237635">
        <w:rPr>
          <w:rFonts w:ascii="Arial" w:eastAsiaTheme="minorEastAsia" w:hAnsi="Arial"/>
          <w:color w:val="000000" w:themeColor="text1"/>
          <w:kern w:val="24"/>
          <w:sz w:val="28"/>
          <w:szCs w:val="28"/>
        </w:rPr>
        <w:br w:type="page"/>
      </w:r>
    </w:p>
    <w:p w:rsidR="00751500" w:rsidRPr="00237635" w:rsidRDefault="00E2636E" w:rsidP="005052DA">
      <w:pPr>
        <w:pStyle w:val="NormalWeb"/>
        <w:kinsoku w:val="0"/>
        <w:overflowPunct w:val="0"/>
        <w:spacing w:before="86" w:beforeAutospacing="0" w:after="0" w:afterAutospacing="0"/>
        <w:textAlignment w:val="baseline"/>
        <w:rPr>
          <w:rFonts w:ascii="Arial" w:hAnsi="Arial" w:cs="Arial"/>
          <w:b/>
          <w:i/>
          <w:sz w:val="28"/>
          <w:szCs w:val="28"/>
        </w:rPr>
      </w:pPr>
      <w:r w:rsidRPr="00237635">
        <w:rPr>
          <w:rFonts w:ascii="Arial" w:eastAsiaTheme="minorHAnsi" w:hAnsi="Arial" w:cs="Arial"/>
          <w:b/>
          <w:sz w:val="28"/>
          <w:szCs w:val="28"/>
          <w:lang w:eastAsia="en-US"/>
        </w:rPr>
        <w:lastRenderedPageBreak/>
        <w:t>&lt;slide 10</w:t>
      </w:r>
      <w:r w:rsidR="001E0B5B" w:rsidRPr="00237635">
        <w:rPr>
          <w:rFonts w:ascii="Arial" w:eastAsiaTheme="minorHAnsi" w:hAnsi="Arial" w:cs="Arial"/>
          <w:b/>
          <w:sz w:val="28"/>
          <w:szCs w:val="28"/>
          <w:lang w:eastAsia="en-US"/>
        </w:rPr>
        <w:t xml:space="preserve"> – Objectives – Secure Network</w:t>
      </w:r>
      <w:r w:rsidR="00105299" w:rsidRPr="00237635">
        <w:rPr>
          <w:rFonts w:ascii="Arial" w:eastAsiaTheme="minorHAnsi" w:hAnsi="Arial" w:cs="Arial"/>
          <w:b/>
          <w:sz w:val="28"/>
          <w:szCs w:val="28"/>
          <w:lang w:eastAsia="en-US"/>
        </w:rPr>
        <w:t xml:space="preserve"> Protocol</w:t>
      </w:r>
      <w:r w:rsidR="001E0B5B" w:rsidRPr="00237635">
        <w:rPr>
          <w:rFonts w:ascii="Arial" w:eastAsiaTheme="minorHAnsi" w:hAnsi="Arial" w:cs="Arial"/>
          <w:b/>
          <w:sz w:val="28"/>
          <w:szCs w:val="28"/>
          <w:lang w:eastAsia="en-US"/>
        </w:rPr>
        <w:t>&gt;</w:t>
      </w:r>
      <w:r w:rsidR="001E0B5B" w:rsidRPr="00237635">
        <w:rPr>
          <w:rFonts w:ascii="Arial" w:eastAsiaTheme="minorHAnsi" w:hAnsi="Arial" w:cs="Arial"/>
          <w:b/>
          <w:sz w:val="28"/>
          <w:szCs w:val="28"/>
          <w:lang w:eastAsia="en-US"/>
        </w:rPr>
        <w:br/>
      </w:r>
    </w:p>
    <w:p w:rsidR="006C55D9" w:rsidRDefault="00105299" w:rsidP="00C33314">
      <w:pPr>
        <w:pStyle w:val="NormalWeb"/>
        <w:kinsoku w:val="0"/>
        <w:overflowPunct w:val="0"/>
        <w:spacing w:before="86" w:beforeAutospacing="0" w:after="0" w:afterAutospacing="0"/>
        <w:textAlignment w:val="baseline"/>
        <w:rPr>
          <w:rFonts w:ascii="Arial" w:hAnsi="Arial" w:cs="Arial"/>
          <w:sz w:val="28"/>
          <w:szCs w:val="28"/>
        </w:rPr>
      </w:pPr>
      <w:r w:rsidRPr="00237635">
        <w:rPr>
          <w:rFonts w:ascii="Arial" w:hAnsi="Arial" w:cs="Arial"/>
          <w:sz w:val="28"/>
          <w:szCs w:val="28"/>
        </w:rPr>
        <w:t xml:space="preserve">Secure Network Protocol. </w:t>
      </w:r>
    </w:p>
    <w:p w:rsidR="00015696" w:rsidRDefault="001E0B5B" w:rsidP="00C33314">
      <w:pPr>
        <w:pStyle w:val="NormalWeb"/>
        <w:kinsoku w:val="0"/>
        <w:overflowPunct w:val="0"/>
        <w:spacing w:before="86" w:beforeAutospacing="0" w:after="0" w:afterAutospacing="0"/>
        <w:textAlignment w:val="baseline"/>
        <w:rPr>
          <w:rFonts w:ascii="Arial" w:eastAsiaTheme="minorHAnsi" w:hAnsi="Arial" w:cs="Arial"/>
          <w:b/>
          <w:sz w:val="28"/>
          <w:szCs w:val="28"/>
          <w:lang w:eastAsia="en-US"/>
        </w:rPr>
      </w:pPr>
      <w:r w:rsidRPr="00237635">
        <w:rPr>
          <w:rFonts w:ascii="Arial" w:hAnsi="Arial" w:cs="Arial"/>
          <w:sz w:val="28"/>
          <w:szCs w:val="28"/>
        </w:rPr>
        <w:t xml:space="preserve">An installation option allows SSL/TLS to be used for network </w:t>
      </w:r>
      <w:r w:rsidR="00A05F64" w:rsidRPr="00237635">
        <w:rPr>
          <w:rFonts w:ascii="Arial" w:hAnsi="Arial" w:cs="Arial"/>
          <w:sz w:val="28"/>
          <w:szCs w:val="28"/>
        </w:rPr>
        <w:t>security. If</w:t>
      </w:r>
      <w:r w:rsidRPr="00237635">
        <w:rPr>
          <w:rFonts w:ascii="Arial" w:hAnsi="Arial" w:cs="Arial"/>
          <w:sz w:val="28"/>
          <w:szCs w:val="28"/>
        </w:rPr>
        <w:t xml:space="preserve"> a customer prefers, e.g. for legacy systems where SSL is not available or not convenient to be used, an alternative communication security mechanism is </w:t>
      </w:r>
      <w:r w:rsidR="00A05F64" w:rsidRPr="00237635">
        <w:rPr>
          <w:rFonts w:ascii="Arial" w:hAnsi="Arial" w:cs="Arial"/>
          <w:sz w:val="28"/>
          <w:szCs w:val="28"/>
        </w:rPr>
        <w:t>available for installation with SEM.</w:t>
      </w:r>
      <w:r w:rsidR="00C44A1F" w:rsidRPr="00237635">
        <w:rPr>
          <w:rFonts w:ascii="Arial" w:hAnsi="Arial" w:cs="Arial"/>
          <w:sz w:val="28"/>
          <w:szCs w:val="28"/>
        </w:rPr>
        <w:br/>
      </w:r>
      <w:r w:rsidR="00C33314" w:rsidRPr="00237635">
        <w:rPr>
          <w:rFonts w:ascii="Arial" w:eastAsiaTheme="minorEastAsia" w:hAnsi="Arial"/>
          <w:color w:val="000000" w:themeColor="text1"/>
          <w:kern w:val="24"/>
          <w:sz w:val="28"/>
          <w:szCs w:val="28"/>
        </w:rPr>
        <w:br/>
      </w:r>
    </w:p>
    <w:p w:rsidR="00A264E2" w:rsidRPr="00237635" w:rsidRDefault="00A264E2" w:rsidP="00C33314">
      <w:pPr>
        <w:pStyle w:val="NormalWeb"/>
        <w:kinsoku w:val="0"/>
        <w:overflowPunct w:val="0"/>
        <w:spacing w:before="86" w:beforeAutospacing="0" w:after="0" w:afterAutospacing="0"/>
        <w:textAlignment w:val="baseline"/>
        <w:rPr>
          <w:rFonts w:ascii="Arial" w:eastAsiaTheme="minorHAnsi" w:hAnsi="Arial" w:cs="Arial"/>
          <w:b/>
          <w:sz w:val="28"/>
          <w:szCs w:val="28"/>
          <w:lang w:eastAsia="en-US"/>
        </w:rPr>
      </w:pPr>
    </w:p>
    <w:p w:rsidR="00BD6ACE" w:rsidRPr="00237635" w:rsidRDefault="00E2636E" w:rsidP="00C33314">
      <w:pPr>
        <w:pStyle w:val="NormalWeb"/>
        <w:kinsoku w:val="0"/>
        <w:overflowPunct w:val="0"/>
        <w:spacing w:before="86" w:beforeAutospacing="0" w:after="0" w:afterAutospacing="0"/>
        <w:textAlignment w:val="baseline"/>
        <w:rPr>
          <w:rFonts w:ascii="Arial" w:hAnsi="Arial" w:cs="Arial"/>
          <w:b/>
          <w:i/>
          <w:sz w:val="28"/>
          <w:szCs w:val="28"/>
        </w:rPr>
      </w:pPr>
      <w:r w:rsidRPr="00237635">
        <w:rPr>
          <w:rFonts w:ascii="Arial" w:eastAsiaTheme="minorHAnsi" w:hAnsi="Arial" w:cs="Arial"/>
          <w:b/>
          <w:sz w:val="28"/>
          <w:szCs w:val="28"/>
          <w:lang w:eastAsia="en-US"/>
        </w:rPr>
        <w:t>&lt;slide 11 &amp; slide 11</w:t>
      </w:r>
      <w:r w:rsidR="00BD6ACE" w:rsidRPr="00237635">
        <w:rPr>
          <w:rFonts w:ascii="Arial" w:eastAsiaTheme="minorHAnsi" w:hAnsi="Arial" w:cs="Arial"/>
          <w:b/>
          <w:sz w:val="28"/>
          <w:szCs w:val="28"/>
          <w:lang w:eastAsia="en-US"/>
        </w:rPr>
        <w:t>a – Secure Network (illustration)&gt;</w:t>
      </w:r>
    </w:p>
    <w:p w:rsidR="00F11907" w:rsidRPr="00237635" w:rsidRDefault="00BD6ACE" w:rsidP="00916516">
      <w:pPr>
        <w:kinsoku w:val="0"/>
        <w:overflowPunct w:val="0"/>
        <w:spacing w:before="86" w:after="0" w:line="240" w:lineRule="auto"/>
        <w:textAlignment w:val="baseline"/>
        <w:rPr>
          <w:rFonts w:ascii="Times New Roman" w:eastAsia="Times New Roman" w:hAnsi="Times New Roman" w:cs="Times New Roman"/>
          <w:sz w:val="28"/>
          <w:szCs w:val="28"/>
          <w:lang w:eastAsia="en-GB"/>
        </w:rPr>
      </w:pPr>
      <w:r w:rsidRPr="00237635">
        <w:rPr>
          <w:rFonts w:ascii="Arial" w:eastAsiaTheme="minorEastAsia" w:hAnsi="Arial"/>
          <w:color w:val="000000" w:themeColor="text1"/>
          <w:kern w:val="24"/>
          <w:sz w:val="28"/>
          <w:szCs w:val="28"/>
          <w:lang w:eastAsia="en-GB"/>
        </w:rPr>
        <w:t xml:space="preserve">If SSL is being </w:t>
      </w:r>
      <w:proofErr w:type="gramStart"/>
      <w:r w:rsidRPr="00237635">
        <w:rPr>
          <w:rFonts w:ascii="Arial" w:eastAsiaTheme="minorEastAsia" w:hAnsi="Arial"/>
          <w:color w:val="000000" w:themeColor="text1"/>
          <w:kern w:val="24"/>
          <w:sz w:val="28"/>
          <w:szCs w:val="28"/>
          <w:lang w:eastAsia="en-GB"/>
        </w:rPr>
        <w:t>used</w:t>
      </w:r>
      <w:proofErr w:type="gramEnd"/>
      <w:r w:rsidRPr="00237635">
        <w:rPr>
          <w:rFonts w:ascii="Arial" w:eastAsiaTheme="minorEastAsia" w:hAnsi="Arial"/>
          <w:color w:val="000000" w:themeColor="text1"/>
          <w:kern w:val="24"/>
          <w:sz w:val="28"/>
          <w:szCs w:val="28"/>
          <w:lang w:eastAsia="en-GB"/>
        </w:rPr>
        <w:t xml:space="preserve"> then all communication connections between the SEM software components are transmitted via SSL.</w:t>
      </w:r>
    </w:p>
    <w:p w:rsidR="00443FD9" w:rsidRPr="00237635" w:rsidRDefault="00443FD9">
      <w:pPr>
        <w:rPr>
          <w:rFonts w:ascii="Arial" w:hAnsi="Arial" w:cs="Arial"/>
          <w:b/>
          <w:sz w:val="28"/>
          <w:szCs w:val="28"/>
        </w:rPr>
      </w:pPr>
      <w:r w:rsidRPr="00237635">
        <w:rPr>
          <w:rFonts w:ascii="Arial" w:hAnsi="Arial" w:cs="Arial"/>
          <w:b/>
          <w:sz w:val="28"/>
          <w:szCs w:val="28"/>
        </w:rPr>
        <w:br w:type="page"/>
      </w:r>
    </w:p>
    <w:p w:rsidR="00783C6E" w:rsidRPr="00783C6E" w:rsidRDefault="00E2636E" w:rsidP="00916516">
      <w:pPr>
        <w:rPr>
          <w:rFonts w:ascii="Arial" w:hAnsi="Arial" w:cs="Arial"/>
          <w:b/>
          <w:i/>
          <w:sz w:val="10"/>
          <w:szCs w:val="10"/>
        </w:rPr>
      </w:pPr>
      <w:r w:rsidRPr="00237635">
        <w:rPr>
          <w:rFonts w:ascii="Arial" w:hAnsi="Arial" w:cs="Arial"/>
          <w:b/>
          <w:sz w:val="28"/>
          <w:szCs w:val="28"/>
        </w:rPr>
        <w:lastRenderedPageBreak/>
        <w:t>&lt;slide 12</w:t>
      </w:r>
      <w:r w:rsidR="00916516" w:rsidRPr="00237635">
        <w:rPr>
          <w:rFonts w:ascii="Arial" w:hAnsi="Arial" w:cs="Arial"/>
          <w:b/>
          <w:sz w:val="28"/>
          <w:szCs w:val="28"/>
        </w:rPr>
        <w:t xml:space="preserve"> – Objectives – </w:t>
      </w:r>
      <w:r w:rsidR="00916516" w:rsidRPr="00237635">
        <w:rPr>
          <w:rFonts w:ascii="Arial" w:hAnsi="Arial" w:cs="Arial"/>
          <w:b/>
          <w:i/>
          <w:sz w:val="28"/>
          <w:szCs w:val="28"/>
        </w:rPr>
        <w:t>Audit Trail&gt;</w:t>
      </w:r>
      <w:r w:rsidR="00916516" w:rsidRPr="00237635">
        <w:rPr>
          <w:rFonts w:ascii="Arial" w:hAnsi="Arial" w:cs="Arial"/>
          <w:b/>
          <w:i/>
          <w:sz w:val="28"/>
          <w:szCs w:val="28"/>
        </w:rPr>
        <w:br/>
      </w:r>
    </w:p>
    <w:p w:rsidR="00412C60" w:rsidRPr="00237635" w:rsidRDefault="00105299" w:rsidP="00916516">
      <w:pPr>
        <w:rPr>
          <w:rFonts w:ascii="Arial" w:hAnsi="Arial" w:cs="Arial"/>
          <w:sz w:val="28"/>
          <w:szCs w:val="28"/>
        </w:rPr>
      </w:pPr>
      <w:r w:rsidRPr="00237635">
        <w:rPr>
          <w:rFonts w:ascii="Arial" w:hAnsi="Arial" w:cs="Arial"/>
          <w:sz w:val="28"/>
          <w:szCs w:val="28"/>
        </w:rPr>
        <w:t xml:space="preserve">Audit Trail. </w:t>
      </w:r>
      <w:r w:rsidR="00852570" w:rsidRPr="00237635">
        <w:rPr>
          <w:rFonts w:ascii="Arial" w:hAnsi="Arial" w:cs="Arial"/>
          <w:sz w:val="28"/>
          <w:szCs w:val="28"/>
        </w:rPr>
        <w:t xml:space="preserve">An Audit database is maintained at the SEM Authorization Server that gives all information available to us regarding all Help Desk (user account admin) transactions. For </w:t>
      </w:r>
      <w:r w:rsidR="0035443C" w:rsidRPr="00237635">
        <w:rPr>
          <w:rFonts w:ascii="Arial" w:hAnsi="Arial" w:cs="Arial"/>
          <w:sz w:val="28"/>
          <w:szCs w:val="28"/>
        </w:rPr>
        <w:t>instance,</w:t>
      </w:r>
      <w:r w:rsidR="00852570" w:rsidRPr="00237635">
        <w:rPr>
          <w:rFonts w:ascii="Arial" w:hAnsi="Arial" w:cs="Arial"/>
          <w:sz w:val="28"/>
          <w:szCs w:val="28"/>
        </w:rPr>
        <w:t xml:space="preserve"> it records the following:</w:t>
      </w:r>
    </w:p>
    <w:p w:rsidR="00412C60" w:rsidRPr="00237635" w:rsidRDefault="00C01F04" w:rsidP="00916516">
      <w:pPr>
        <w:numPr>
          <w:ilvl w:val="1"/>
          <w:numId w:val="4"/>
        </w:numPr>
        <w:tabs>
          <w:tab w:val="clear" w:pos="1440"/>
          <w:tab w:val="num" w:pos="720"/>
        </w:tabs>
        <w:ind w:left="720"/>
        <w:rPr>
          <w:rFonts w:ascii="Arial" w:hAnsi="Arial" w:cs="Arial"/>
          <w:sz w:val="28"/>
          <w:szCs w:val="28"/>
        </w:rPr>
      </w:pPr>
      <w:r>
        <w:rPr>
          <w:rFonts w:ascii="Arial" w:hAnsi="Arial" w:cs="Arial"/>
          <w:sz w:val="28"/>
          <w:szCs w:val="28"/>
        </w:rPr>
        <w:t>The d</w:t>
      </w:r>
      <w:r w:rsidR="00852570" w:rsidRPr="00237635">
        <w:rPr>
          <w:rFonts w:ascii="Arial" w:hAnsi="Arial" w:cs="Arial"/>
          <w:sz w:val="28"/>
          <w:szCs w:val="28"/>
        </w:rPr>
        <w:t>ate and time of the transaction</w:t>
      </w:r>
    </w:p>
    <w:p w:rsidR="00412C60" w:rsidRPr="00237635" w:rsidRDefault="00852570" w:rsidP="00105299">
      <w:pPr>
        <w:numPr>
          <w:ilvl w:val="1"/>
          <w:numId w:val="4"/>
        </w:numPr>
        <w:ind w:left="720"/>
        <w:rPr>
          <w:rFonts w:ascii="Arial" w:hAnsi="Arial" w:cs="Arial"/>
          <w:sz w:val="28"/>
          <w:szCs w:val="28"/>
        </w:rPr>
      </w:pPr>
      <w:r w:rsidRPr="00237635">
        <w:rPr>
          <w:rFonts w:ascii="Arial" w:hAnsi="Arial" w:cs="Arial"/>
          <w:sz w:val="28"/>
          <w:szCs w:val="28"/>
        </w:rPr>
        <w:t xml:space="preserve">The identity of the SEM user </w:t>
      </w:r>
      <w:r w:rsidR="00105299" w:rsidRPr="00237635">
        <w:rPr>
          <w:rFonts w:ascii="Arial" w:hAnsi="Arial" w:cs="Arial"/>
          <w:sz w:val="28"/>
          <w:szCs w:val="28"/>
        </w:rPr>
        <w:t>who</w:t>
      </w:r>
      <w:r w:rsidRPr="00237635">
        <w:rPr>
          <w:rFonts w:ascii="Arial" w:hAnsi="Arial" w:cs="Arial"/>
          <w:sz w:val="28"/>
          <w:szCs w:val="28"/>
        </w:rPr>
        <w:t xml:space="preserve"> conduct</w:t>
      </w:r>
      <w:r w:rsidR="00105299" w:rsidRPr="00237635">
        <w:rPr>
          <w:rFonts w:ascii="Arial" w:hAnsi="Arial" w:cs="Arial"/>
          <w:sz w:val="28"/>
          <w:szCs w:val="28"/>
        </w:rPr>
        <w:t>ed</w:t>
      </w:r>
      <w:r w:rsidRPr="00237635">
        <w:rPr>
          <w:rFonts w:ascii="Arial" w:hAnsi="Arial" w:cs="Arial"/>
          <w:sz w:val="28"/>
          <w:szCs w:val="28"/>
        </w:rPr>
        <w:t xml:space="preserve"> the transaction</w:t>
      </w:r>
    </w:p>
    <w:p w:rsidR="00412C60" w:rsidRPr="00237635" w:rsidRDefault="00852570" w:rsidP="00916516">
      <w:pPr>
        <w:numPr>
          <w:ilvl w:val="1"/>
          <w:numId w:val="4"/>
        </w:numPr>
        <w:ind w:left="720"/>
        <w:rPr>
          <w:rFonts w:ascii="Arial" w:hAnsi="Arial" w:cs="Arial"/>
          <w:sz w:val="28"/>
          <w:szCs w:val="28"/>
        </w:rPr>
      </w:pPr>
      <w:r w:rsidRPr="00237635">
        <w:rPr>
          <w:rFonts w:ascii="Arial" w:hAnsi="Arial" w:cs="Arial"/>
          <w:sz w:val="28"/>
          <w:szCs w:val="28"/>
        </w:rPr>
        <w:t xml:space="preserve">The identity of the target server and the target object (e.g. a user account ID) </w:t>
      </w:r>
    </w:p>
    <w:p w:rsidR="00783C6E" w:rsidRDefault="00852570" w:rsidP="00A9397B">
      <w:pPr>
        <w:numPr>
          <w:ilvl w:val="1"/>
          <w:numId w:val="4"/>
        </w:numPr>
        <w:ind w:left="720"/>
        <w:rPr>
          <w:rFonts w:ascii="Arial" w:hAnsi="Arial" w:cs="Arial"/>
          <w:sz w:val="28"/>
          <w:szCs w:val="28"/>
        </w:rPr>
      </w:pPr>
      <w:r w:rsidRPr="00237635">
        <w:rPr>
          <w:rFonts w:ascii="Arial" w:hAnsi="Arial" w:cs="Arial"/>
          <w:sz w:val="28"/>
          <w:szCs w:val="28"/>
        </w:rPr>
        <w:t>The nature of the transaction</w:t>
      </w:r>
      <w:r w:rsidR="00A9397B" w:rsidRPr="00237635">
        <w:rPr>
          <w:rFonts w:ascii="Arial" w:hAnsi="Arial" w:cs="Arial"/>
          <w:sz w:val="28"/>
          <w:szCs w:val="28"/>
        </w:rPr>
        <w:t>, such as:</w:t>
      </w:r>
      <w:r w:rsidR="00783C6E">
        <w:rPr>
          <w:rFonts w:ascii="Arial" w:hAnsi="Arial" w:cs="Arial"/>
          <w:sz w:val="28"/>
          <w:szCs w:val="28"/>
        </w:rPr>
        <w:t xml:space="preserve"> </w:t>
      </w:r>
    </w:p>
    <w:p w:rsidR="00783C6E" w:rsidRDefault="00852570" w:rsidP="00783C6E">
      <w:pPr>
        <w:numPr>
          <w:ilvl w:val="1"/>
          <w:numId w:val="8"/>
        </w:numPr>
        <w:spacing w:after="0"/>
        <w:rPr>
          <w:rFonts w:ascii="Arial" w:hAnsi="Arial" w:cs="Arial"/>
          <w:sz w:val="28"/>
          <w:szCs w:val="28"/>
        </w:rPr>
      </w:pPr>
      <w:r w:rsidRPr="00237635">
        <w:rPr>
          <w:rFonts w:ascii="Arial" w:hAnsi="Arial" w:cs="Arial"/>
          <w:sz w:val="28"/>
          <w:szCs w:val="28"/>
        </w:rPr>
        <w:t>create</w:t>
      </w:r>
    </w:p>
    <w:p w:rsidR="00783C6E" w:rsidRDefault="00783C6E" w:rsidP="00783C6E">
      <w:pPr>
        <w:numPr>
          <w:ilvl w:val="1"/>
          <w:numId w:val="8"/>
        </w:numPr>
        <w:spacing w:after="0"/>
        <w:rPr>
          <w:rFonts w:ascii="Arial" w:hAnsi="Arial" w:cs="Arial"/>
          <w:sz w:val="28"/>
          <w:szCs w:val="28"/>
        </w:rPr>
      </w:pPr>
      <w:r>
        <w:rPr>
          <w:rFonts w:ascii="Arial" w:hAnsi="Arial" w:cs="Arial"/>
          <w:sz w:val="28"/>
          <w:szCs w:val="28"/>
        </w:rPr>
        <w:t>m</w:t>
      </w:r>
      <w:r w:rsidR="00852570" w:rsidRPr="00237635">
        <w:rPr>
          <w:rFonts w:ascii="Arial" w:hAnsi="Arial" w:cs="Arial"/>
          <w:sz w:val="28"/>
          <w:szCs w:val="28"/>
        </w:rPr>
        <w:t>o</w:t>
      </w:r>
      <w:r w:rsidR="00A9397B" w:rsidRPr="00237635">
        <w:rPr>
          <w:rFonts w:ascii="Arial" w:hAnsi="Arial" w:cs="Arial"/>
          <w:sz w:val="28"/>
          <w:szCs w:val="28"/>
        </w:rPr>
        <w:t>dify</w:t>
      </w:r>
    </w:p>
    <w:p w:rsidR="00783C6E" w:rsidRDefault="00783C6E" w:rsidP="00783C6E">
      <w:pPr>
        <w:numPr>
          <w:ilvl w:val="1"/>
          <w:numId w:val="8"/>
        </w:numPr>
        <w:spacing w:after="0"/>
        <w:rPr>
          <w:rFonts w:ascii="Arial" w:hAnsi="Arial" w:cs="Arial"/>
          <w:sz w:val="28"/>
          <w:szCs w:val="28"/>
        </w:rPr>
      </w:pPr>
      <w:r>
        <w:rPr>
          <w:rFonts w:ascii="Arial" w:hAnsi="Arial" w:cs="Arial"/>
          <w:sz w:val="28"/>
          <w:szCs w:val="28"/>
        </w:rPr>
        <w:t>delete</w:t>
      </w:r>
    </w:p>
    <w:p w:rsidR="00783C6E" w:rsidRDefault="00783C6E" w:rsidP="00783C6E">
      <w:pPr>
        <w:numPr>
          <w:ilvl w:val="1"/>
          <w:numId w:val="8"/>
        </w:numPr>
        <w:spacing w:after="0"/>
        <w:rPr>
          <w:rFonts w:ascii="Arial" w:hAnsi="Arial" w:cs="Arial"/>
          <w:sz w:val="28"/>
          <w:szCs w:val="28"/>
        </w:rPr>
      </w:pPr>
      <w:r>
        <w:rPr>
          <w:rFonts w:ascii="Arial" w:hAnsi="Arial" w:cs="Arial"/>
          <w:sz w:val="28"/>
          <w:szCs w:val="28"/>
        </w:rPr>
        <w:t>enable</w:t>
      </w:r>
    </w:p>
    <w:p w:rsidR="00783C6E" w:rsidRDefault="00A9397B" w:rsidP="00783C6E">
      <w:pPr>
        <w:numPr>
          <w:ilvl w:val="1"/>
          <w:numId w:val="8"/>
        </w:numPr>
        <w:spacing w:after="0"/>
        <w:rPr>
          <w:rFonts w:ascii="Arial" w:hAnsi="Arial" w:cs="Arial"/>
          <w:sz w:val="28"/>
          <w:szCs w:val="28"/>
        </w:rPr>
      </w:pPr>
      <w:r w:rsidRPr="00237635">
        <w:rPr>
          <w:rFonts w:ascii="Arial" w:hAnsi="Arial" w:cs="Arial"/>
          <w:sz w:val="28"/>
          <w:szCs w:val="28"/>
        </w:rPr>
        <w:t>disable/etc.</w:t>
      </w:r>
    </w:p>
    <w:p w:rsidR="00412C60" w:rsidRPr="00237635" w:rsidRDefault="00783C6E" w:rsidP="00783C6E">
      <w:pPr>
        <w:rPr>
          <w:rFonts w:ascii="Arial" w:hAnsi="Arial" w:cs="Arial"/>
          <w:sz w:val="28"/>
          <w:szCs w:val="28"/>
        </w:rPr>
      </w:pPr>
      <w:r>
        <w:rPr>
          <w:rFonts w:ascii="Arial" w:hAnsi="Arial" w:cs="Arial"/>
          <w:sz w:val="28"/>
          <w:szCs w:val="28"/>
        </w:rPr>
        <w:br w:type="page"/>
      </w:r>
    </w:p>
    <w:p w:rsidR="00412C60" w:rsidRPr="00237635" w:rsidRDefault="00852570" w:rsidP="00A9397B">
      <w:pPr>
        <w:numPr>
          <w:ilvl w:val="1"/>
          <w:numId w:val="4"/>
        </w:numPr>
        <w:ind w:left="720"/>
        <w:rPr>
          <w:rFonts w:ascii="Arial" w:hAnsi="Arial" w:cs="Arial"/>
          <w:sz w:val="28"/>
          <w:szCs w:val="28"/>
        </w:rPr>
      </w:pPr>
      <w:r w:rsidRPr="00237635">
        <w:rPr>
          <w:rFonts w:ascii="Arial" w:hAnsi="Arial" w:cs="Arial"/>
          <w:sz w:val="28"/>
          <w:szCs w:val="28"/>
        </w:rPr>
        <w:lastRenderedPageBreak/>
        <w:t xml:space="preserve">The </w:t>
      </w:r>
      <w:r w:rsidR="00A9397B" w:rsidRPr="00237635">
        <w:rPr>
          <w:rFonts w:ascii="Arial" w:hAnsi="Arial" w:cs="Arial"/>
          <w:sz w:val="28"/>
          <w:szCs w:val="28"/>
        </w:rPr>
        <w:t xml:space="preserve">details of the input submitted, </w:t>
      </w:r>
      <w:r w:rsidRPr="00237635">
        <w:rPr>
          <w:rFonts w:ascii="Arial" w:hAnsi="Arial" w:cs="Arial"/>
          <w:sz w:val="28"/>
          <w:szCs w:val="28"/>
        </w:rPr>
        <w:t>except for passwords</w:t>
      </w:r>
      <w:r w:rsidR="00A9397B" w:rsidRPr="00237635">
        <w:rPr>
          <w:rFonts w:ascii="Arial" w:hAnsi="Arial" w:cs="Arial"/>
          <w:sz w:val="28"/>
          <w:szCs w:val="28"/>
        </w:rPr>
        <w:t>, of course. We never record typed passwords</w:t>
      </w:r>
    </w:p>
    <w:p w:rsidR="00412C60" w:rsidRPr="00237635" w:rsidRDefault="00852570" w:rsidP="00916516">
      <w:pPr>
        <w:numPr>
          <w:ilvl w:val="1"/>
          <w:numId w:val="4"/>
        </w:numPr>
        <w:ind w:left="720"/>
        <w:rPr>
          <w:rFonts w:ascii="Arial" w:hAnsi="Arial" w:cs="Arial"/>
          <w:sz w:val="28"/>
          <w:szCs w:val="28"/>
        </w:rPr>
      </w:pPr>
      <w:r w:rsidRPr="00237635">
        <w:rPr>
          <w:rFonts w:ascii="Arial" w:hAnsi="Arial" w:cs="Arial"/>
          <w:sz w:val="28"/>
          <w:szCs w:val="28"/>
        </w:rPr>
        <w:t xml:space="preserve">If the transaction is an </w:t>
      </w:r>
      <w:r w:rsidRPr="00237635">
        <w:rPr>
          <w:rFonts w:ascii="Arial" w:hAnsi="Arial" w:cs="Arial"/>
          <w:i/>
          <w:iCs/>
          <w:sz w:val="28"/>
          <w:szCs w:val="28"/>
        </w:rPr>
        <w:t xml:space="preserve">account modify </w:t>
      </w:r>
      <w:r w:rsidR="00A9397B" w:rsidRPr="00237635">
        <w:rPr>
          <w:rFonts w:ascii="Arial" w:hAnsi="Arial" w:cs="Arial"/>
          <w:i/>
          <w:iCs/>
          <w:sz w:val="28"/>
          <w:szCs w:val="28"/>
        </w:rPr>
        <w:t>transaction</w:t>
      </w:r>
      <w:r w:rsidR="00A9397B" w:rsidRPr="00237635">
        <w:rPr>
          <w:rFonts w:ascii="Arial" w:hAnsi="Arial" w:cs="Arial"/>
          <w:sz w:val="28"/>
          <w:szCs w:val="28"/>
        </w:rPr>
        <w:t>,</w:t>
      </w:r>
      <w:r w:rsidRPr="00237635">
        <w:rPr>
          <w:rFonts w:ascii="Arial" w:hAnsi="Arial" w:cs="Arial"/>
          <w:sz w:val="28"/>
          <w:szCs w:val="28"/>
        </w:rPr>
        <w:t xml:space="preserve"> then the before and after states of the fields modified</w:t>
      </w:r>
      <w:r w:rsidR="00847FF8" w:rsidRPr="00237635">
        <w:rPr>
          <w:rFonts w:ascii="Arial" w:hAnsi="Arial" w:cs="Arial"/>
          <w:sz w:val="28"/>
          <w:szCs w:val="28"/>
        </w:rPr>
        <w:t xml:space="preserve"> are shown</w:t>
      </w:r>
      <w:r w:rsidR="00A9397B" w:rsidRPr="00237635">
        <w:rPr>
          <w:rFonts w:ascii="Arial" w:hAnsi="Arial" w:cs="Arial"/>
          <w:sz w:val="28"/>
          <w:szCs w:val="28"/>
        </w:rPr>
        <w:t>. We show the content of the field before it was modified and we show the content of the field after it was modified.</w:t>
      </w:r>
    </w:p>
    <w:p w:rsidR="00A9397B" w:rsidRPr="00237635" w:rsidRDefault="00A9397B" w:rsidP="00A9397B">
      <w:pPr>
        <w:numPr>
          <w:ilvl w:val="1"/>
          <w:numId w:val="4"/>
        </w:numPr>
        <w:ind w:left="720"/>
        <w:rPr>
          <w:rFonts w:ascii="Arial" w:hAnsi="Arial" w:cs="Arial"/>
          <w:sz w:val="28"/>
          <w:szCs w:val="28"/>
        </w:rPr>
      </w:pPr>
      <w:r w:rsidRPr="00237635">
        <w:rPr>
          <w:rFonts w:ascii="Arial" w:hAnsi="Arial" w:cs="Arial"/>
          <w:sz w:val="28"/>
          <w:szCs w:val="28"/>
        </w:rPr>
        <w:t>The identity of the Windows user account (used by the SEM user) to log into Windows on the workstation</w:t>
      </w:r>
    </w:p>
    <w:p w:rsidR="00C33314" w:rsidRPr="00237635" w:rsidRDefault="00DE10E5" w:rsidP="00723311">
      <w:pPr>
        <w:numPr>
          <w:ilvl w:val="1"/>
          <w:numId w:val="4"/>
        </w:numPr>
        <w:ind w:left="720"/>
        <w:rPr>
          <w:rFonts w:ascii="Arial" w:hAnsi="Arial" w:cs="Arial"/>
          <w:b/>
          <w:sz w:val="28"/>
          <w:szCs w:val="28"/>
        </w:rPr>
      </w:pPr>
      <w:r>
        <w:rPr>
          <w:rFonts w:ascii="Arial" w:hAnsi="Arial" w:cs="Arial"/>
          <w:sz w:val="28"/>
          <w:szCs w:val="28"/>
        </w:rPr>
        <w:t>a</w:t>
      </w:r>
      <w:r w:rsidR="00A9397B" w:rsidRPr="00237635">
        <w:rPr>
          <w:rFonts w:ascii="Arial" w:hAnsi="Arial" w:cs="Arial"/>
          <w:sz w:val="28"/>
          <w:szCs w:val="28"/>
        </w:rPr>
        <w:t>nd t</w:t>
      </w:r>
      <w:r w:rsidR="00852570" w:rsidRPr="00237635">
        <w:rPr>
          <w:rFonts w:ascii="Arial" w:hAnsi="Arial" w:cs="Arial"/>
          <w:sz w:val="28"/>
          <w:szCs w:val="28"/>
        </w:rPr>
        <w:t>he identity of the workstation used by the SEM user</w:t>
      </w:r>
    </w:p>
    <w:p w:rsidR="009436B7" w:rsidRDefault="00666730" w:rsidP="00A264E2">
      <w:pPr>
        <w:rPr>
          <w:rFonts w:ascii="Arial" w:eastAsiaTheme="minorEastAsia" w:hAnsi="Arial"/>
          <w:color w:val="000000" w:themeColor="text1"/>
          <w:kern w:val="24"/>
          <w:sz w:val="28"/>
          <w:szCs w:val="28"/>
          <w:lang w:eastAsia="en-GB"/>
        </w:rPr>
      </w:pPr>
      <w:r w:rsidRPr="00237635">
        <w:rPr>
          <w:rFonts w:ascii="Arial" w:eastAsiaTheme="minorEastAsia" w:hAnsi="Arial"/>
          <w:color w:val="000000" w:themeColor="text1"/>
          <w:kern w:val="24"/>
          <w:sz w:val="28"/>
          <w:szCs w:val="28"/>
          <w:lang w:eastAsia="en-GB"/>
        </w:rPr>
        <w:t>SEM provides an audit browser which can be used to search for specific auditable events and export audit records</w:t>
      </w:r>
      <w:r w:rsidR="00762104" w:rsidRPr="00237635">
        <w:rPr>
          <w:rFonts w:ascii="Arial" w:eastAsiaTheme="minorEastAsia" w:hAnsi="Arial"/>
          <w:color w:val="000000" w:themeColor="text1"/>
          <w:kern w:val="24"/>
          <w:sz w:val="28"/>
          <w:szCs w:val="28"/>
          <w:lang w:eastAsia="en-GB"/>
        </w:rPr>
        <w:t xml:space="preserve"> into a number of different formats, including HTML, </w:t>
      </w:r>
      <w:r w:rsidR="008F00D2" w:rsidRPr="00237635">
        <w:rPr>
          <w:rFonts w:ascii="Arial" w:eastAsiaTheme="minorEastAsia" w:hAnsi="Arial"/>
          <w:color w:val="000000" w:themeColor="text1"/>
          <w:kern w:val="24"/>
          <w:sz w:val="28"/>
          <w:szCs w:val="28"/>
          <w:lang w:eastAsia="en-GB"/>
        </w:rPr>
        <w:t xml:space="preserve">Word documents, </w:t>
      </w:r>
      <w:r w:rsidR="00762104" w:rsidRPr="00237635">
        <w:rPr>
          <w:rFonts w:ascii="Arial" w:eastAsiaTheme="minorEastAsia" w:hAnsi="Arial"/>
          <w:color w:val="000000" w:themeColor="text1"/>
          <w:kern w:val="24"/>
          <w:sz w:val="28"/>
          <w:szCs w:val="28"/>
          <w:lang w:eastAsia="en-GB"/>
        </w:rPr>
        <w:t xml:space="preserve">Excel </w:t>
      </w:r>
      <w:r w:rsidR="008F00D2" w:rsidRPr="00237635">
        <w:rPr>
          <w:rFonts w:ascii="Arial" w:eastAsiaTheme="minorEastAsia" w:hAnsi="Arial"/>
          <w:color w:val="000000" w:themeColor="text1"/>
          <w:kern w:val="24"/>
          <w:sz w:val="28"/>
          <w:szCs w:val="28"/>
          <w:lang w:eastAsia="en-GB"/>
        </w:rPr>
        <w:t>spreadsheets,</w:t>
      </w:r>
      <w:r w:rsidR="00762104" w:rsidRPr="00237635">
        <w:rPr>
          <w:rFonts w:ascii="Arial" w:eastAsiaTheme="minorEastAsia" w:hAnsi="Arial"/>
          <w:color w:val="000000" w:themeColor="text1"/>
          <w:kern w:val="24"/>
          <w:sz w:val="28"/>
          <w:szCs w:val="28"/>
          <w:lang w:eastAsia="en-GB"/>
        </w:rPr>
        <w:t xml:space="preserve"> etc.</w:t>
      </w:r>
      <w:r w:rsidR="009436B7">
        <w:rPr>
          <w:rFonts w:ascii="Arial" w:eastAsiaTheme="minorEastAsia" w:hAnsi="Arial"/>
          <w:color w:val="000000" w:themeColor="text1"/>
          <w:kern w:val="24"/>
          <w:sz w:val="28"/>
          <w:szCs w:val="28"/>
          <w:lang w:eastAsia="en-GB"/>
        </w:rPr>
        <w:t xml:space="preserve"> </w:t>
      </w:r>
    </w:p>
    <w:p w:rsidR="00015696" w:rsidRPr="00237635" w:rsidRDefault="009436B7" w:rsidP="00A264E2">
      <w:pPr>
        <w:rPr>
          <w:rFonts w:ascii="Arial" w:hAnsi="Arial" w:cs="Arial"/>
          <w:b/>
          <w:sz w:val="28"/>
          <w:szCs w:val="28"/>
        </w:rPr>
      </w:pPr>
      <w:r>
        <w:rPr>
          <w:rFonts w:ascii="Arial" w:eastAsiaTheme="minorEastAsia" w:hAnsi="Arial"/>
          <w:color w:val="000000" w:themeColor="text1"/>
          <w:kern w:val="24"/>
          <w:sz w:val="28"/>
          <w:szCs w:val="28"/>
          <w:lang w:eastAsia="en-GB"/>
        </w:rPr>
        <w:t>In fact, any report exported from SEM can be saved in multiple formats.</w:t>
      </w:r>
      <w:r w:rsidR="00015696" w:rsidRPr="00237635">
        <w:rPr>
          <w:rFonts w:ascii="Arial" w:hAnsi="Arial" w:cs="Arial"/>
          <w:b/>
          <w:sz w:val="28"/>
          <w:szCs w:val="28"/>
        </w:rPr>
        <w:br w:type="page"/>
      </w:r>
    </w:p>
    <w:p w:rsidR="00C10536" w:rsidRPr="00237635" w:rsidRDefault="00E2636E" w:rsidP="00C10536">
      <w:pPr>
        <w:rPr>
          <w:rFonts w:ascii="Arial" w:hAnsi="Arial" w:cs="Arial"/>
          <w:b/>
          <w:i/>
          <w:sz w:val="28"/>
          <w:szCs w:val="28"/>
        </w:rPr>
      </w:pPr>
      <w:r w:rsidRPr="00237635">
        <w:rPr>
          <w:rFonts w:ascii="Arial" w:hAnsi="Arial" w:cs="Arial"/>
          <w:b/>
          <w:sz w:val="28"/>
          <w:szCs w:val="28"/>
        </w:rPr>
        <w:lastRenderedPageBreak/>
        <w:t>&lt;slide 13</w:t>
      </w:r>
      <w:r w:rsidR="00916516" w:rsidRPr="00237635">
        <w:rPr>
          <w:rFonts w:ascii="Arial" w:hAnsi="Arial" w:cs="Arial"/>
          <w:b/>
          <w:sz w:val="28"/>
          <w:szCs w:val="28"/>
        </w:rPr>
        <w:t xml:space="preserve"> – Objectives – </w:t>
      </w:r>
      <w:r w:rsidR="00916516" w:rsidRPr="00237635">
        <w:rPr>
          <w:rFonts w:ascii="Arial" w:hAnsi="Arial" w:cs="Arial"/>
          <w:b/>
          <w:i/>
          <w:sz w:val="28"/>
          <w:szCs w:val="28"/>
        </w:rPr>
        <w:t>Target Platforms&gt;</w:t>
      </w:r>
    </w:p>
    <w:p w:rsidR="006C55D9" w:rsidRDefault="009B1263" w:rsidP="00C10536">
      <w:pPr>
        <w:rPr>
          <w:rFonts w:ascii="Arial" w:hAnsi="Arial" w:cs="Arial"/>
          <w:sz w:val="28"/>
          <w:szCs w:val="28"/>
        </w:rPr>
      </w:pPr>
      <w:r w:rsidRPr="00237635">
        <w:rPr>
          <w:rFonts w:ascii="Arial" w:hAnsi="Arial" w:cs="Arial"/>
          <w:sz w:val="28"/>
          <w:szCs w:val="28"/>
        </w:rPr>
        <w:t xml:space="preserve">Target Platforms. </w:t>
      </w:r>
    </w:p>
    <w:p w:rsidR="001364DA" w:rsidRDefault="00C10536" w:rsidP="00C10536">
      <w:pPr>
        <w:rPr>
          <w:rFonts w:ascii="Arial" w:hAnsi="Arial" w:cs="Arial"/>
          <w:sz w:val="28"/>
          <w:szCs w:val="28"/>
        </w:rPr>
      </w:pPr>
      <w:r w:rsidRPr="00237635">
        <w:rPr>
          <w:rFonts w:ascii="Arial" w:hAnsi="Arial" w:cs="Arial"/>
          <w:sz w:val="28"/>
          <w:szCs w:val="28"/>
        </w:rPr>
        <w:t>Not only are VMS se</w:t>
      </w:r>
      <w:r w:rsidR="00903970" w:rsidRPr="00237635">
        <w:rPr>
          <w:rFonts w:ascii="Arial" w:hAnsi="Arial" w:cs="Arial"/>
          <w:sz w:val="28"/>
          <w:szCs w:val="28"/>
        </w:rPr>
        <w:t>r</w:t>
      </w:r>
      <w:r w:rsidRPr="00237635">
        <w:rPr>
          <w:rFonts w:ascii="Arial" w:hAnsi="Arial" w:cs="Arial"/>
          <w:sz w:val="28"/>
          <w:szCs w:val="28"/>
        </w:rPr>
        <w:t xml:space="preserve">vers managed / monitored, but so too are </w:t>
      </w:r>
    </w:p>
    <w:p w:rsidR="001364DA" w:rsidRDefault="00C10536" w:rsidP="001364DA">
      <w:pPr>
        <w:pStyle w:val="ListParagraph"/>
        <w:numPr>
          <w:ilvl w:val="0"/>
          <w:numId w:val="9"/>
        </w:numPr>
        <w:rPr>
          <w:rFonts w:ascii="Arial" w:hAnsi="Arial" w:cs="Arial"/>
          <w:sz w:val="28"/>
          <w:szCs w:val="28"/>
        </w:rPr>
      </w:pPr>
      <w:r w:rsidRPr="001364DA">
        <w:rPr>
          <w:rFonts w:ascii="Arial" w:hAnsi="Arial" w:cs="Arial"/>
          <w:sz w:val="28"/>
          <w:szCs w:val="28"/>
        </w:rPr>
        <w:t xml:space="preserve">Linux, </w:t>
      </w:r>
    </w:p>
    <w:p w:rsidR="001364DA" w:rsidRDefault="00C10536" w:rsidP="001364DA">
      <w:pPr>
        <w:pStyle w:val="ListParagraph"/>
        <w:numPr>
          <w:ilvl w:val="0"/>
          <w:numId w:val="9"/>
        </w:numPr>
        <w:rPr>
          <w:rFonts w:ascii="Arial" w:hAnsi="Arial" w:cs="Arial"/>
          <w:sz w:val="28"/>
          <w:szCs w:val="28"/>
        </w:rPr>
      </w:pPr>
      <w:r w:rsidRPr="001364DA">
        <w:rPr>
          <w:rFonts w:ascii="Arial" w:hAnsi="Arial" w:cs="Arial"/>
          <w:sz w:val="28"/>
          <w:szCs w:val="28"/>
        </w:rPr>
        <w:t xml:space="preserve">UNIX, </w:t>
      </w:r>
    </w:p>
    <w:p w:rsidR="001364DA" w:rsidRDefault="00C10536" w:rsidP="001364DA">
      <w:pPr>
        <w:pStyle w:val="ListParagraph"/>
        <w:numPr>
          <w:ilvl w:val="0"/>
          <w:numId w:val="9"/>
        </w:numPr>
        <w:rPr>
          <w:rFonts w:ascii="Arial" w:hAnsi="Arial" w:cs="Arial"/>
          <w:sz w:val="28"/>
          <w:szCs w:val="28"/>
        </w:rPr>
      </w:pPr>
      <w:r w:rsidRPr="001364DA">
        <w:rPr>
          <w:rFonts w:ascii="Arial" w:hAnsi="Arial" w:cs="Arial"/>
          <w:sz w:val="28"/>
          <w:szCs w:val="28"/>
        </w:rPr>
        <w:t xml:space="preserve">Windows, </w:t>
      </w:r>
    </w:p>
    <w:p w:rsidR="00C10536" w:rsidRDefault="001364DA" w:rsidP="001364DA">
      <w:pPr>
        <w:pStyle w:val="ListParagraph"/>
        <w:numPr>
          <w:ilvl w:val="0"/>
          <w:numId w:val="9"/>
        </w:numPr>
        <w:rPr>
          <w:rFonts w:ascii="Arial" w:hAnsi="Arial" w:cs="Arial"/>
          <w:sz w:val="28"/>
          <w:szCs w:val="28"/>
        </w:rPr>
      </w:pPr>
      <w:r>
        <w:rPr>
          <w:rFonts w:ascii="Arial" w:hAnsi="Arial" w:cs="Arial"/>
          <w:sz w:val="28"/>
          <w:szCs w:val="28"/>
        </w:rPr>
        <w:t xml:space="preserve">and </w:t>
      </w:r>
      <w:r w:rsidR="00C10536" w:rsidRPr="001364DA">
        <w:rPr>
          <w:rFonts w:ascii="Arial" w:hAnsi="Arial" w:cs="Arial"/>
          <w:sz w:val="28"/>
          <w:szCs w:val="28"/>
        </w:rPr>
        <w:t>OS400.</w:t>
      </w:r>
    </w:p>
    <w:p w:rsidR="00202AE8" w:rsidRPr="00A15654" w:rsidRDefault="00202AE8" w:rsidP="00202AE8">
      <w:pPr>
        <w:rPr>
          <w:rFonts w:ascii="Arial" w:hAnsi="Arial" w:cs="Arial"/>
          <w:sz w:val="10"/>
          <w:szCs w:val="10"/>
        </w:rPr>
      </w:pPr>
    </w:p>
    <w:p w:rsidR="00AC7F21" w:rsidRDefault="00202AE8" w:rsidP="00202AE8">
      <w:pPr>
        <w:rPr>
          <w:rFonts w:ascii="Arial" w:hAnsi="Arial" w:cs="Arial"/>
          <w:sz w:val="28"/>
          <w:szCs w:val="28"/>
        </w:rPr>
      </w:pPr>
      <w:r>
        <w:rPr>
          <w:rFonts w:ascii="Arial" w:hAnsi="Arial" w:cs="Arial"/>
          <w:sz w:val="28"/>
          <w:szCs w:val="28"/>
        </w:rPr>
        <w:t xml:space="preserve">Since this boot camp is an </w:t>
      </w:r>
      <w:r w:rsidRPr="00727D5D">
        <w:rPr>
          <w:rFonts w:ascii="Arial" w:hAnsi="Arial" w:cs="Arial"/>
          <w:b/>
          <w:bCs/>
          <w:sz w:val="28"/>
          <w:szCs w:val="28"/>
        </w:rPr>
        <w:t>OpenVMS</w:t>
      </w:r>
      <w:r>
        <w:rPr>
          <w:rFonts w:ascii="Arial" w:hAnsi="Arial" w:cs="Arial"/>
          <w:sz w:val="28"/>
          <w:szCs w:val="28"/>
        </w:rPr>
        <w:t xml:space="preserve"> boot camp, </w:t>
      </w:r>
      <w:r w:rsidR="00727D5D">
        <w:rPr>
          <w:rFonts w:ascii="Arial" w:hAnsi="Arial" w:cs="Arial"/>
          <w:sz w:val="28"/>
          <w:szCs w:val="28"/>
        </w:rPr>
        <w:t>our</w:t>
      </w:r>
      <w:r>
        <w:rPr>
          <w:rFonts w:ascii="Arial" w:hAnsi="Arial" w:cs="Arial"/>
          <w:sz w:val="28"/>
          <w:szCs w:val="28"/>
        </w:rPr>
        <w:t xml:space="preserve"> demonstration will predominantly use the VMS platform.</w:t>
      </w:r>
      <w:r w:rsidR="00727D5D">
        <w:rPr>
          <w:rFonts w:ascii="Arial" w:hAnsi="Arial" w:cs="Arial"/>
          <w:sz w:val="28"/>
          <w:szCs w:val="28"/>
        </w:rPr>
        <w:t xml:space="preserve"> </w:t>
      </w:r>
    </w:p>
    <w:p w:rsidR="00202AE8" w:rsidRPr="00202AE8" w:rsidRDefault="00727D5D" w:rsidP="00202AE8">
      <w:pPr>
        <w:rPr>
          <w:rFonts w:ascii="Arial" w:hAnsi="Arial" w:cs="Arial"/>
          <w:sz w:val="28"/>
          <w:szCs w:val="28"/>
        </w:rPr>
      </w:pPr>
      <w:r>
        <w:rPr>
          <w:rFonts w:ascii="Arial" w:hAnsi="Arial" w:cs="Arial"/>
          <w:sz w:val="28"/>
          <w:szCs w:val="28"/>
        </w:rPr>
        <w:t xml:space="preserve">If someone wants to see the product in action on one of the other platforms, </w:t>
      </w:r>
      <w:r w:rsidR="00AC7F21">
        <w:rPr>
          <w:rFonts w:ascii="Arial" w:hAnsi="Arial" w:cs="Arial"/>
          <w:sz w:val="28"/>
          <w:szCs w:val="28"/>
        </w:rPr>
        <w:t xml:space="preserve">or indeed any other feature that we do not have time to show, </w:t>
      </w:r>
      <w:r>
        <w:rPr>
          <w:rFonts w:ascii="Arial" w:hAnsi="Arial" w:cs="Arial"/>
          <w:sz w:val="28"/>
          <w:szCs w:val="28"/>
        </w:rPr>
        <w:t xml:space="preserve">please come and see us at our stand. </w:t>
      </w:r>
    </w:p>
    <w:p w:rsidR="00015696" w:rsidRPr="00237635" w:rsidRDefault="00015696">
      <w:pPr>
        <w:rPr>
          <w:rFonts w:ascii="Arial" w:hAnsi="Arial" w:cs="Arial"/>
          <w:b/>
          <w:sz w:val="28"/>
          <w:szCs w:val="28"/>
        </w:rPr>
      </w:pPr>
      <w:r w:rsidRPr="00237635">
        <w:rPr>
          <w:rFonts w:ascii="Arial" w:hAnsi="Arial" w:cs="Arial"/>
          <w:b/>
          <w:sz w:val="28"/>
          <w:szCs w:val="28"/>
        </w:rPr>
        <w:br w:type="page"/>
      </w:r>
    </w:p>
    <w:p w:rsidR="00C10536" w:rsidRPr="00237635" w:rsidRDefault="00E2636E" w:rsidP="00C10536">
      <w:pPr>
        <w:rPr>
          <w:rFonts w:ascii="Arial" w:hAnsi="Arial" w:cs="Arial"/>
          <w:b/>
          <w:i/>
          <w:sz w:val="28"/>
          <w:szCs w:val="28"/>
        </w:rPr>
      </w:pPr>
      <w:r w:rsidRPr="00237635">
        <w:rPr>
          <w:rFonts w:ascii="Arial" w:hAnsi="Arial" w:cs="Arial"/>
          <w:b/>
          <w:sz w:val="28"/>
          <w:szCs w:val="28"/>
        </w:rPr>
        <w:lastRenderedPageBreak/>
        <w:t>&lt;slide 14</w:t>
      </w:r>
      <w:r w:rsidR="00C10536" w:rsidRPr="00237635">
        <w:rPr>
          <w:rFonts w:ascii="Arial" w:hAnsi="Arial" w:cs="Arial"/>
          <w:b/>
          <w:sz w:val="28"/>
          <w:szCs w:val="28"/>
        </w:rPr>
        <w:t xml:space="preserve"> – Objectives – </w:t>
      </w:r>
      <w:r w:rsidR="00C10536" w:rsidRPr="00237635">
        <w:rPr>
          <w:rFonts w:ascii="Arial" w:hAnsi="Arial" w:cs="Arial"/>
          <w:b/>
          <w:i/>
          <w:sz w:val="28"/>
          <w:szCs w:val="28"/>
        </w:rPr>
        <w:t>Easily Customized&gt;</w:t>
      </w:r>
    </w:p>
    <w:p w:rsidR="00A701B4" w:rsidRDefault="00847FF8" w:rsidP="00847FF8">
      <w:pPr>
        <w:rPr>
          <w:rFonts w:ascii="Arial" w:hAnsi="Arial" w:cs="Arial"/>
          <w:sz w:val="28"/>
          <w:szCs w:val="28"/>
        </w:rPr>
      </w:pPr>
      <w:r w:rsidRPr="00237635">
        <w:rPr>
          <w:rFonts w:ascii="Arial" w:hAnsi="Arial" w:cs="Arial"/>
          <w:sz w:val="28"/>
          <w:szCs w:val="28"/>
        </w:rPr>
        <w:t>Finally, customization.</w:t>
      </w:r>
      <w:r w:rsidR="009B1263" w:rsidRPr="00237635">
        <w:rPr>
          <w:rFonts w:ascii="Arial" w:hAnsi="Arial" w:cs="Arial"/>
          <w:sz w:val="28"/>
          <w:szCs w:val="28"/>
        </w:rPr>
        <w:t xml:space="preserve"> </w:t>
      </w:r>
    </w:p>
    <w:p w:rsidR="00A701B4" w:rsidRDefault="00847FF8" w:rsidP="00847FF8">
      <w:pPr>
        <w:rPr>
          <w:rFonts w:ascii="Arial" w:hAnsi="Arial" w:cs="Arial"/>
          <w:sz w:val="28"/>
          <w:szCs w:val="28"/>
        </w:rPr>
      </w:pPr>
      <w:r w:rsidRPr="00237635">
        <w:rPr>
          <w:rFonts w:ascii="Arial" w:hAnsi="Arial" w:cs="Arial"/>
          <w:sz w:val="28"/>
          <w:szCs w:val="28"/>
        </w:rPr>
        <w:t>A</w:t>
      </w:r>
      <w:r w:rsidR="00464E35" w:rsidRPr="00237635">
        <w:rPr>
          <w:rFonts w:ascii="Arial" w:hAnsi="Arial" w:cs="Arial"/>
          <w:sz w:val="28"/>
          <w:szCs w:val="28"/>
        </w:rPr>
        <w:t>n important objective for the project was to allow customers to view and</w:t>
      </w:r>
      <w:r w:rsidR="0091428D" w:rsidRPr="00237635">
        <w:rPr>
          <w:rFonts w:ascii="Arial" w:hAnsi="Arial" w:cs="Arial"/>
          <w:sz w:val="28"/>
          <w:szCs w:val="28"/>
        </w:rPr>
        <w:t>,</w:t>
      </w:r>
      <w:r w:rsidR="00464E35" w:rsidRPr="00237635">
        <w:rPr>
          <w:rFonts w:ascii="Arial" w:hAnsi="Arial" w:cs="Arial"/>
          <w:sz w:val="28"/>
          <w:szCs w:val="28"/>
        </w:rPr>
        <w:t xml:space="preserve"> if required</w:t>
      </w:r>
      <w:r w:rsidR="0091428D" w:rsidRPr="00237635">
        <w:rPr>
          <w:rFonts w:ascii="Arial" w:hAnsi="Arial" w:cs="Arial"/>
          <w:sz w:val="28"/>
          <w:szCs w:val="28"/>
        </w:rPr>
        <w:t>,</w:t>
      </w:r>
      <w:r w:rsidR="00464E35" w:rsidRPr="00237635">
        <w:rPr>
          <w:rFonts w:ascii="Arial" w:hAnsi="Arial" w:cs="Arial"/>
          <w:sz w:val="28"/>
          <w:szCs w:val="28"/>
        </w:rPr>
        <w:t xml:space="preserve"> to modify all scripts that run on target servers</w:t>
      </w:r>
      <w:r w:rsidR="009B1263" w:rsidRPr="00237635">
        <w:rPr>
          <w:rFonts w:ascii="Arial" w:hAnsi="Arial" w:cs="Arial"/>
          <w:sz w:val="28"/>
          <w:szCs w:val="28"/>
        </w:rPr>
        <w:t xml:space="preserve">. </w:t>
      </w:r>
    </w:p>
    <w:p w:rsidR="00464E35" w:rsidRPr="00237635" w:rsidRDefault="009B1263" w:rsidP="00847FF8">
      <w:pPr>
        <w:rPr>
          <w:rFonts w:ascii="Arial" w:hAnsi="Arial" w:cs="Arial"/>
          <w:sz w:val="28"/>
          <w:szCs w:val="28"/>
        </w:rPr>
      </w:pPr>
      <w:r w:rsidRPr="00237635">
        <w:rPr>
          <w:rFonts w:ascii="Arial" w:hAnsi="Arial" w:cs="Arial"/>
          <w:sz w:val="28"/>
          <w:szCs w:val="28"/>
        </w:rPr>
        <w:t xml:space="preserve">Also, to be able to change all </w:t>
      </w:r>
      <w:r w:rsidR="00464E35" w:rsidRPr="00237635">
        <w:rPr>
          <w:rFonts w:ascii="Arial" w:hAnsi="Arial" w:cs="Arial"/>
          <w:sz w:val="28"/>
          <w:szCs w:val="28"/>
        </w:rPr>
        <w:t>input forms in the user interface</w:t>
      </w:r>
      <w:r w:rsidR="0091428D" w:rsidRPr="00237635">
        <w:rPr>
          <w:rFonts w:ascii="Arial" w:hAnsi="Arial" w:cs="Arial"/>
          <w:sz w:val="28"/>
          <w:szCs w:val="28"/>
        </w:rPr>
        <w:t>, allowing</w:t>
      </w:r>
      <w:r w:rsidR="00464E35" w:rsidRPr="00237635">
        <w:rPr>
          <w:rFonts w:ascii="Arial" w:hAnsi="Arial" w:cs="Arial"/>
          <w:sz w:val="28"/>
          <w:szCs w:val="28"/>
        </w:rPr>
        <w:t xml:space="preserve"> a completely customized view </w:t>
      </w:r>
      <w:r w:rsidRPr="00237635">
        <w:rPr>
          <w:rFonts w:ascii="Arial" w:hAnsi="Arial" w:cs="Arial"/>
          <w:sz w:val="28"/>
          <w:szCs w:val="28"/>
        </w:rPr>
        <w:t>of the product and of the actions it takes</w:t>
      </w:r>
      <w:r w:rsidR="00464E35" w:rsidRPr="00237635">
        <w:rPr>
          <w:rFonts w:ascii="Arial" w:hAnsi="Arial" w:cs="Arial"/>
          <w:sz w:val="28"/>
          <w:szCs w:val="28"/>
        </w:rPr>
        <w:t>.</w:t>
      </w:r>
    </w:p>
    <w:p w:rsidR="00A701B4" w:rsidRDefault="009B1263" w:rsidP="000B6B3A">
      <w:pPr>
        <w:rPr>
          <w:rFonts w:ascii="Arial" w:hAnsi="Arial" w:cs="Arial"/>
          <w:sz w:val="28"/>
          <w:szCs w:val="28"/>
        </w:rPr>
      </w:pPr>
      <w:r w:rsidRPr="00237635">
        <w:rPr>
          <w:rFonts w:ascii="Arial" w:hAnsi="Arial" w:cs="Arial"/>
          <w:sz w:val="28"/>
          <w:szCs w:val="28"/>
        </w:rPr>
        <w:t>Accordingly</w:t>
      </w:r>
      <w:r w:rsidR="000B6B3A" w:rsidRPr="00237635">
        <w:rPr>
          <w:rFonts w:ascii="Arial" w:hAnsi="Arial" w:cs="Arial"/>
          <w:sz w:val="28"/>
          <w:szCs w:val="28"/>
        </w:rPr>
        <w:t xml:space="preserve">, the objective was for the entire system to have an </w:t>
      </w:r>
    </w:p>
    <w:p w:rsidR="00A264E2" w:rsidRDefault="000B6B3A" w:rsidP="000B6B3A">
      <w:pPr>
        <w:rPr>
          <w:rFonts w:ascii="Arial" w:hAnsi="Arial" w:cs="Arial"/>
          <w:sz w:val="28"/>
          <w:szCs w:val="28"/>
        </w:rPr>
      </w:pPr>
      <w:r w:rsidRPr="006C55D9">
        <w:rPr>
          <w:rFonts w:ascii="Arial" w:hAnsi="Arial" w:cs="Arial"/>
          <w:b/>
          <w:bCs/>
          <w:sz w:val="28"/>
          <w:szCs w:val="28"/>
        </w:rPr>
        <w:t>‘open’ architecture</w:t>
      </w:r>
      <w:r w:rsidRPr="00237635">
        <w:rPr>
          <w:rFonts w:ascii="Arial" w:hAnsi="Arial" w:cs="Arial"/>
          <w:sz w:val="28"/>
          <w:szCs w:val="28"/>
        </w:rPr>
        <w:t xml:space="preserve">. </w:t>
      </w:r>
    </w:p>
    <w:p w:rsidR="00A264E2" w:rsidRDefault="00A264E2">
      <w:pPr>
        <w:rPr>
          <w:rFonts w:ascii="Arial" w:hAnsi="Arial" w:cs="Arial"/>
          <w:sz w:val="28"/>
          <w:szCs w:val="28"/>
        </w:rPr>
      </w:pPr>
      <w:r>
        <w:rPr>
          <w:rFonts w:ascii="Arial" w:hAnsi="Arial" w:cs="Arial"/>
          <w:sz w:val="28"/>
          <w:szCs w:val="28"/>
        </w:rPr>
        <w:br w:type="page"/>
      </w:r>
    </w:p>
    <w:p w:rsidR="005B1E74" w:rsidRPr="00237635" w:rsidRDefault="005B1E74" w:rsidP="005B1E74">
      <w:pPr>
        <w:rPr>
          <w:rFonts w:ascii="Arial" w:hAnsi="Arial" w:cs="Arial"/>
          <w:sz w:val="28"/>
          <w:szCs w:val="28"/>
        </w:rPr>
      </w:pPr>
      <w:r w:rsidRPr="00237635">
        <w:rPr>
          <w:rFonts w:ascii="Arial" w:hAnsi="Arial" w:cs="Arial"/>
          <w:sz w:val="28"/>
          <w:szCs w:val="28"/>
        </w:rPr>
        <w:lastRenderedPageBreak/>
        <w:t>It was also an important objective to allow customers to write their own applications that run within the SEM framework. SEM provides the tools for building those applications by interfacing to the SEM framework.</w:t>
      </w:r>
    </w:p>
    <w:p w:rsidR="00A701B4" w:rsidRDefault="000B6B3A" w:rsidP="000B6B3A">
      <w:pPr>
        <w:rPr>
          <w:rFonts w:ascii="Arial" w:hAnsi="Arial" w:cs="Arial"/>
          <w:sz w:val="28"/>
          <w:szCs w:val="28"/>
        </w:rPr>
      </w:pPr>
      <w:r w:rsidRPr="00237635">
        <w:rPr>
          <w:rFonts w:ascii="Arial" w:hAnsi="Arial" w:cs="Arial"/>
          <w:sz w:val="28"/>
          <w:szCs w:val="28"/>
        </w:rPr>
        <w:t>Equally important was to protect a customer’s investment after he made changes. SEM is allowing any changes</w:t>
      </w:r>
      <w:r w:rsidR="002C1815" w:rsidRPr="00237635">
        <w:rPr>
          <w:rFonts w:ascii="Arial" w:hAnsi="Arial" w:cs="Arial"/>
          <w:sz w:val="28"/>
          <w:szCs w:val="28"/>
        </w:rPr>
        <w:t>,</w:t>
      </w:r>
      <w:r w:rsidRPr="00237635">
        <w:rPr>
          <w:rFonts w:ascii="Arial" w:hAnsi="Arial" w:cs="Arial"/>
          <w:sz w:val="28"/>
          <w:szCs w:val="28"/>
        </w:rPr>
        <w:t xml:space="preserve"> that are made</w:t>
      </w:r>
      <w:r w:rsidR="002C1815" w:rsidRPr="00237635">
        <w:rPr>
          <w:rFonts w:ascii="Arial" w:hAnsi="Arial" w:cs="Arial"/>
          <w:sz w:val="28"/>
          <w:szCs w:val="28"/>
        </w:rPr>
        <w:t>,</w:t>
      </w:r>
      <w:r w:rsidRPr="00237635">
        <w:rPr>
          <w:rFonts w:ascii="Arial" w:hAnsi="Arial" w:cs="Arial"/>
          <w:sz w:val="28"/>
          <w:szCs w:val="28"/>
        </w:rPr>
        <w:t xml:space="preserve"> to be automatically carried forward between versions</w:t>
      </w:r>
      <w:r w:rsidR="009B1263" w:rsidRPr="00237635">
        <w:rPr>
          <w:rFonts w:ascii="Arial" w:hAnsi="Arial" w:cs="Arial"/>
          <w:sz w:val="28"/>
          <w:szCs w:val="28"/>
        </w:rPr>
        <w:t>,</w:t>
      </w:r>
      <w:r w:rsidRPr="00237635">
        <w:rPr>
          <w:rFonts w:ascii="Arial" w:hAnsi="Arial" w:cs="Arial"/>
          <w:sz w:val="28"/>
          <w:szCs w:val="28"/>
        </w:rPr>
        <w:t xml:space="preserve"> when software from Sysgem is upgraded. </w:t>
      </w:r>
    </w:p>
    <w:p w:rsidR="00464E35" w:rsidRPr="00237635" w:rsidRDefault="000B6B3A" w:rsidP="000B6B3A">
      <w:pPr>
        <w:rPr>
          <w:rFonts w:ascii="Arial" w:hAnsi="Arial" w:cs="Arial"/>
          <w:sz w:val="28"/>
          <w:szCs w:val="28"/>
        </w:rPr>
      </w:pPr>
      <w:r w:rsidRPr="00237635">
        <w:rPr>
          <w:rFonts w:ascii="Arial" w:hAnsi="Arial" w:cs="Arial"/>
          <w:sz w:val="28"/>
          <w:szCs w:val="28"/>
        </w:rPr>
        <w:t>Mike will demonstrate these techniques later.</w:t>
      </w:r>
    </w:p>
    <w:p w:rsidR="00443FD9" w:rsidRPr="00237635" w:rsidRDefault="00443FD9">
      <w:pPr>
        <w:rPr>
          <w:rFonts w:ascii="Arial" w:hAnsi="Arial" w:cs="Arial"/>
          <w:b/>
          <w:sz w:val="28"/>
          <w:szCs w:val="28"/>
        </w:rPr>
      </w:pPr>
      <w:r w:rsidRPr="00237635">
        <w:rPr>
          <w:rFonts w:ascii="Arial" w:hAnsi="Arial" w:cs="Arial"/>
          <w:b/>
          <w:sz w:val="28"/>
          <w:szCs w:val="28"/>
        </w:rPr>
        <w:br w:type="page"/>
      </w:r>
    </w:p>
    <w:p w:rsidR="0024008A" w:rsidRDefault="0024008A" w:rsidP="00026F17">
      <w:pPr>
        <w:rPr>
          <w:rFonts w:ascii="Arial" w:hAnsi="Arial" w:cs="Arial"/>
          <w:b/>
          <w:sz w:val="28"/>
          <w:szCs w:val="28"/>
        </w:rPr>
      </w:pPr>
    </w:p>
    <w:p w:rsidR="00B5248F" w:rsidRPr="00237635" w:rsidRDefault="00B5248F" w:rsidP="00B5248F">
      <w:pPr>
        <w:rPr>
          <w:rFonts w:ascii="Arial" w:hAnsi="Arial" w:cs="Arial"/>
          <w:b/>
          <w:i/>
          <w:sz w:val="28"/>
          <w:szCs w:val="28"/>
        </w:rPr>
      </w:pPr>
      <w:r>
        <w:rPr>
          <w:rFonts w:ascii="Arial" w:hAnsi="Arial" w:cs="Arial"/>
          <w:b/>
          <w:sz w:val="28"/>
          <w:szCs w:val="28"/>
        </w:rPr>
        <w:t>&lt;slide 15</w:t>
      </w:r>
      <w:r w:rsidRPr="00237635">
        <w:rPr>
          <w:rFonts w:ascii="Arial" w:hAnsi="Arial" w:cs="Arial"/>
          <w:b/>
          <w:sz w:val="28"/>
          <w:szCs w:val="28"/>
        </w:rPr>
        <w:t xml:space="preserve"> – </w:t>
      </w:r>
      <w:r>
        <w:rPr>
          <w:rFonts w:ascii="Arial" w:hAnsi="Arial" w:cs="Arial"/>
          <w:b/>
          <w:sz w:val="28"/>
          <w:szCs w:val="28"/>
        </w:rPr>
        <w:t xml:space="preserve">Sysgem Enterprise Manager (SEM) </w:t>
      </w:r>
      <w:r w:rsidRPr="00237635">
        <w:rPr>
          <w:rFonts w:ascii="Arial" w:hAnsi="Arial" w:cs="Arial"/>
          <w:b/>
          <w:i/>
          <w:sz w:val="28"/>
          <w:szCs w:val="28"/>
        </w:rPr>
        <w:t>&gt;</w:t>
      </w:r>
    </w:p>
    <w:p w:rsidR="00026F17" w:rsidRDefault="00026F17" w:rsidP="00026F17">
      <w:pPr>
        <w:rPr>
          <w:rFonts w:ascii="Arial" w:hAnsi="Arial" w:cs="Arial"/>
          <w:sz w:val="28"/>
          <w:szCs w:val="28"/>
        </w:rPr>
      </w:pPr>
      <w:r w:rsidRPr="00026F17">
        <w:rPr>
          <w:rFonts w:ascii="Arial" w:hAnsi="Arial" w:cs="Arial"/>
          <w:sz w:val="28"/>
          <w:szCs w:val="28"/>
        </w:rPr>
        <w:t>Our ability to delegate routine tasks away fro</w:t>
      </w:r>
      <w:r w:rsidR="006C55D9">
        <w:rPr>
          <w:rFonts w:ascii="Arial" w:hAnsi="Arial" w:cs="Arial"/>
          <w:sz w:val="28"/>
          <w:szCs w:val="28"/>
        </w:rPr>
        <w:t>m the overworked and expensive System M</w:t>
      </w:r>
      <w:r w:rsidRPr="00026F17">
        <w:rPr>
          <w:rFonts w:ascii="Arial" w:hAnsi="Arial" w:cs="Arial"/>
          <w:sz w:val="28"/>
          <w:szCs w:val="28"/>
        </w:rPr>
        <w:t xml:space="preserve">anager to the Help Desk saves money on </w:t>
      </w:r>
      <w:r w:rsidR="00A701B4">
        <w:rPr>
          <w:rFonts w:ascii="Arial" w:hAnsi="Arial" w:cs="Arial"/>
          <w:sz w:val="28"/>
          <w:szCs w:val="28"/>
        </w:rPr>
        <w:t xml:space="preserve">          </w:t>
      </w:r>
      <w:r w:rsidRPr="00026F17">
        <w:rPr>
          <w:rFonts w:ascii="Arial" w:hAnsi="Arial" w:cs="Arial"/>
          <w:sz w:val="28"/>
          <w:szCs w:val="28"/>
        </w:rPr>
        <w:t xml:space="preserve">man power resources. Additionally, the product is easily maintained using the centralized architecture of SEM. </w:t>
      </w:r>
      <w:r w:rsidR="00B706F9">
        <w:rPr>
          <w:rFonts w:ascii="Arial" w:hAnsi="Arial" w:cs="Arial"/>
          <w:sz w:val="28"/>
          <w:szCs w:val="28"/>
        </w:rPr>
        <w:t>In most cases, an upgrade of the Sysgem software does not require an upgrade to the multiple distributed agents – only the central servers.</w:t>
      </w:r>
    </w:p>
    <w:p w:rsidR="00026F17" w:rsidRDefault="00026F17" w:rsidP="00026F17">
      <w:pPr>
        <w:rPr>
          <w:rFonts w:ascii="Arial" w:hAnsi="Arial" w:cs="Arial"/>
          <w:sz w:val="28"/>
          <w:szCs w:val="28"/>
        </w:rPr>
      </w:pPr>
      <w:bookmarkStart w:id="0" w:name="_GoBack"/>
      <w:bookmarkEnd w:id="0"/>
    </w:p>
    <w:p w:rsidR="00026F17" w:rsidRDefault="00026F17" w:rsidP="00026F17">
      <w:pPr>
        <w:rPr>
          <w:rFonts w:ascii="Arial" w:hAnsi="Arial" w:cs="Arial"/>
          <w:sz w:val="28"/>
          <w:szCs w:val="28"/>
        </w:rPr>
      </w:pPr>
    </w:p>
    <w:p w:rsidR="004A6D15" w:rsidRPr="00237635" w:rsidRDefault="004A6D15" w:rsidP="00847FF8">
      <w:pPr>
        <w:rPr>
          <w:rFonts w:ascii="Arial" w:hAnsi="Arial" w:cs="Arial"/>
          <w:sz w:val="28"/>
          <w:szCs w:val="28"/>
        </w:rPr>
      </w:pPr>
      <w:r w:rsidRPr="00237635">
        <w:rPr>
          <w:rFonts w:ascii="Arial" w:hAnsi="Arial" w:cs="Arial"/>
          <w:sz w:val="28"/>
          <w:szCs w:val="28"/>
        </w:rPr>
        <w:t>If anyone has any questions or nee</w:t>
      </w:r>
      <w:r w:rsidR="00847FF8" w:rsidRPr="00237635">
        <w:rPr>
          <w:rFonts w:ascii="Arial" w:hAnsi="Arial" w:cs="Arial"/>
          <w:sz w:val="28"/>
          <w:szCs w:val="28"/>
        </w:rPr>
        <w:t>ds further information after this session</w:t>
      </w:r>
      <w:r w:rsidRPr="00237635">
        <w:rPr>
          <w:rFonts w:ascii="Arial" w:hAnsi="Arial" w:cs="Arial"/>
          <w:sz w:val="28"/>
          <w:szCs w:val="28"/>
        </w:rPr>
        <w:t xml:space="preserve">, we have a </w:t>
      </w:r>
      <w:r w:rsidR="006665BB" w:rsidRPr="00237635">
        <w:rPr>
          <w:rFonts w:ascii="Arial" w:hAnsi="Arial" w:cs="Arial"/>
          <w:sz w:val="28"/>
          <w:szCs w:val="28"/>
        </w:rPr>
        <w:t>sponsor’s table</w:t>
      </w:r>
      <w:r w:rsidRPr="00237635">
        <w:rPr>
          <w:rFonts w:ascii="Arial" w:hAnsi="Arial" w:cs="Arial"/>
          <w:sz w:val="28"/>
          <w:szCs w:val="28"/>
        </w:rPr>
        <w:t xml:space="preserve"> open at </w:t>
      </w:r>
      <w:r w:rsidR="00E903F6" w:rsidRPr="00237635">
        <w:rPr>
          <w:rFonts w:ascii="Arial" w:hAnsi="Arial" w:cs="Arial"/>
          <w:sz w:val="28"/>
          <w:szCs w:val="28"/>
        </w:rPr>
        <w:t xml:space="preserve">Ashwood Court </w:t>
      </w:r>
      <w:r w:rsidRPr="00237635">
        <w:rPr>
          <w:rFonts w:ascii="Arial" w:hAnsi="Arial" w:cs="Arial"/>
          <w:sz w:val="28"/>
          <w:szCs w:val="28"/>
        </w:rPr>
        <w:t>just outside this conference room.</w:t>
      </w:r>
    </w:p>
    <w:p w:rsidR="004A6D15" w:rsidRPr="00237635" w:rsidRDefault="004A6D15" w:rsidP="007D0A34">
      <w:pPr>
        <w:rPr>
          <w:rFonts w:ascii="Arial" w:hAnsi="Arial" w:cs="Arial"/>
          <w:sz w:val="28"/>
          <w:szCs w:val="28"/>
        </w:rPr>
      </w:pPr>
      <w:r w:rsidRPr="00237635">
        <w:rPr>
          <w:rFonts w:ascii="Arial" w:hAnsi="Arial" w:cs="Arial"/>
          <w:sz w:val="28"/>
          <w:szCs w:val="28"/>
        </w:rPr>
        <w:t>I will now hand over to Mike Schofield who will demonstrate some of the features of Sysgem Enterprise Manager.</w:t>
      </w:r>
    </w:p>
    <w:sectPr w:rsidR="004A6D15" w:rsidRPr="00237635" w:rsidSect="00202AE8">
      <w:pgSz w:w="11906" w:h="16838" w:code="9"/>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914"/>
    <w:multiLevelType w:val="hybridMultilevel"/>
    <w:tmpl w:val="B06C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D5E40"/>
    <w:multiLevelType w:val="hybridMultilevel"/>
    <w:tmpl w:val="2DF44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C64D4"/>
    <w:multiLevelType w:val="hybridMultilevel"/>
    <w:tmpl w:val="C38ED2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2F74EE3"/>
    <w:multiLevelType w:val="hybridMultilevel"/>
    <w:tmpl w:val="4CBE7D44"/>
    <w:lvl w:ilvl="0" w:tplc="2326EF74">
      <w:start w:val="1"/>
      <w:numFmt w:val="bullet"/>
      <w:lvlText w:val="•"/>
      <w:lvlJc w:val="left"/>
      <w:pPr>
        <w:tabs>
          <w:tab w:val="num" w:pos="720"/>
        </w:tabs>
        <w:ind w:left="720" w:hanging="360"/>
      </w:pPr>
      <w:rPr>
        <w:rFonts w:ascii="Arial" w:hAnsi="Arial" w:hint="default"/>
      </w:rPr>
    </w:lvl>
    <w:lvl w:ilvl="1" w:tplc="CBBC68C6">
      <w:start w:val="1"/>
      <w:numFmt w:val="bullet"/>
      <w:lvlText w:val="•"/>
      <w:lvlJc w:val="left"/>
      <w:pPr>
        <w:tabs>
          <w:tab w:val="num" w:pos="1440"/>
        </w:tabs>
        <w:ind w:left="1440" w:hanging="360"/>
      </w:pPr>
      <w:rPr>
        <w:rFonts w:ascii="Arial" w:hAnsi="Arial" w:hint="default"/>
      </w:rPr>
    </w:lvl>
    <w:lvl w:ilvl="2" w:tplc="12B87E42" w:tentative="1">
      <w:start w:val="1"/>
      <w:numFmt w:val="bullet"/>
      <w:lvlText w:val="•"/>
      <w:lvlJc w:val="left"/>
      <w:pPr>
        <w:tabs>
          <w:tab w:val="num" w:pos="2160"/>
        </w:tabs>
        <w:ind w:left="2160" w:hanging="360"/>
      </w:pPr>
      <w:rPr>
        <w:rFonts w:ascii="Arial" w:hAnsi="Arial" w:hint="default"/>
      </w:rPr>
    </w:lvl>
    <w:lvl w:ilvl="3" w:tplc="2722BA60" w:tentative="1">
      <w:start w:val="1"/>
      <w:numFmt w:val="bullet"/>
      <w:lvlText w:val="•"/>
      <w:lvlJc w:val="left"/>
      <w:pPr>
        <w:tabs>
          <w:tab w:val="num" w:pos="2880"/>
        </w:tabs>
        <w:ind w:left="2880" w:hanging="360"/>
      </w:pPr>
      <w:rPr>
        <w:rFonts w:ascii="Arial" w:hAnsi="Arial" w:hint="default"/>
      </w:rPr>
    </w:lvl>
    <w:lvl w:ilvl="4" w:tplc="A5B6D34E" w:tentative="1">
      <w:start w:val="1"/>
      <w:numFmt w:val="bullet"/>
      <w:lvlText w:val="•"/>
      <w:lvlJc w:val="left"/>
      <w:pPr>
        <w:tabs>
          <w:tab w:val="num" w:pos="3600"/>
        </w:tabs>
        <w:ind w:left="3600" w:hanging="360"/>
      </w:pPr>
      <w:rPr>
        <w:rFonts w:ascii="Arial" w:hAnsi="Arial" w:hint="default"/>
      </w:rPr>
    </w:lvl>
    <w:lvl w:ilvl="5" w:tplc="DE5C15A8" w:tentative="1">
      <w:start w:val="1"/>
      <w:numFmt w:val="bullet"/>
      <w:lvlText w:val="•"/>
      <w:lvlJc w:val="left"/>
      <w:pPr>
        <w:tabs>
          <w:tab w:val="num" w:pos="4320"/>
        </w:tabs>
        <w:ind w:left="4320" w:hanging="360"/>
      </w:pPr>
      <w:rPr>
        <w:rFonts w:ascii="Arial" w:hAnsi="Arial" w:hint="default"/>
      </w:rPr>
    </w:lvl>
    <w:lvl w:ilvl="6" w:tplc="0C4286EC" w:tentative="1">
      <w:start w:val="1"/>
      <w:numFmt w:val="bullet"/>
      <w:lvlText w:val="•"/>
      <w:lvlJc w:val="left"/>
      <w:pPr>
        <w:tabs>
          <w:tab w:val="num" w:pos="5040"/>
        </w:tabs>
        <w:ind w:left="5040" w:hanging="360"/>
      </w:pPr>
      <w:rPr>
        <w:rFonts w:ascii="Arial" w:hAnsi="Arial" w:hint="default"/>
      </w:rPr>
    </w:lvl>
    <w:lvl w:ilvl="7" w:tplc="77709C72" w:tentative="1">
      <w:start w:val="1"/>
      <w:numFmt w:val="bullet"/>
      <w:lvlText w:val="•"/>
      <w:lvlJc w:val="left"/>
      <w:pPr>
        <w:tabs>
          <w:tab w:val="num" w:pos="5760"/>
        </w:tabs>
        <w:ind w:left="5760" w:hanging="360"/>
      </w:pPr>
      <w:rPr>
        <w:rFonts w:ascii="Arial" w:hAnsi="Arial" w:hint="default"/>
      </w:rPr>
    </w:lvl>
    <w:lvl w:ilvl="8" w:tplc="717635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1D76AD"/>
    <w:multiLevelType w:val="hybridMultilevel"/>
    <w:tmpl w:val="35DE031C"/>
    <w:lvl w:ilvl="0" w:tplc="9F7279C0">
      <w:start w:val="1"/>
      <w:numFmt w:val="bullet"/>
      <w:lvlText w:val="•"/>
      <w:lvlJc w:val="left"/>
      <w:pPr>
        <w:tabs>
          <w:tab w:val="num" w:pos="720"/>
        </w:tabs>
        <w:ind w:left="720" w:hanging="360"/>
      </w:pPr>
      <w:rPr>
        <w:rFonts w:ascii="Arial" w:hAnsi="Arial" w:hint="default"/>
      </w:rPr>
    </w:lvl>
    <w:lvl w:ilvl="1" w:tplc="37F4EBA8">
      <w:start w:val="1"/>
      <w:numFmt w:val="bullet"/>
      <w:lvlText w:val="•"/>
      <w:lvlJc w:val="left"/>
      <w:pPr>
        <w:tabs>
          <w:tab w:val="num" w:pos="1440"/>
        </w:tabs>
        <w:ind w:left="1440" w:hanging="360"/>
      </w:pPr>
      <w:rPr>
        <w:rFonts w:ascii="Arial" w:hAnsi="Arial" w:hint="default"/>
      </w:rPr>
    </w:lvl>
    <w:lvl w:ilvl="2" w:tplc="2C80A41E" w:tentative="1">
      <w:start w:val="1"/>
      <w:numFmt w:val="bullet"/>
      <w:lvlText w:val="•"/>
      <w:lvlJc w:val="left"/>
      <w:pPr>
        <w:tabs>
          <w:tab w:val="num" w:pos="2160"/>
        </w:tabs>
        <w:ind w:left="2160" w:hanging="360"/>
      </w:pPr>
      <w:rPr>
        <w:rFonts w:ascii="Arial" w:hAnsi="Arial" w:hint="default"/>
      </w:rPr>
    </w:lvl>
    <w:lvl w:ilvl="3" w:tplc="B5C8586A" w:tentative="1">
      <w:start w:val="1"/>
      <w:numFmt w:val="bullet"/>
      <w:lvlText w:val="•"/>
      <w:lvlJc w:val="left"/>
      <w:pPr>
        <w:tabs>
          <w:tab w:val="num" w:pos="2880"/>
        </w:tabs>
        <w:ind w:left="2880" w:hanging="360"/>
      </w:pPr>
      <w:rPr>
        <w:rFonts w:ascii="Arial" w:hAnsi="Arial" w:hint="default"/>
      </w:rPr>
    </w:lvl>
    <w:lvl w:ilvl="4" w:tplc="2D5C8166" w:tentative="1">
      <w:start w:val="1"/>
      <w:numFmt w:val="bullet"/>
      <w:lvlText w:val="•"/>
      <w:lvlJc w:val="left"/>
      <w:pPr>
        <w:tabs>
          <w:tab w:val="num" w:pos="3600"/>
        </w:tabs>
        <w:ind w:left="3600" w:hanging="360"/>
      </w:pPr>
      <w:rPr>
        <w:rFonts w:ascii="Arial" w:hAnsi="Arial" w:hint="default"/>
      </w:rPr>
    </w:lvl>
    <w:lvl w:ilvl="5" w:tplc="8E7220BC" w:tentative="1">
      <w:start w:val="1"/>
      <w:numFmt w:val="bullet"/>
      <w:lvlText w:val="•"/>
      <w:lvlJc w:val="left"/>
      <w:pPr>
        <w:tabs>
          <w:tab w:val="num" w:pos="4320"/>
        </w:tabs>
        <w:ind w:left="4320" w:hanging="360"/>
      </w:pPr>
      <w:rPr>
        <w:rFonts w:ascii="Arial" w:hAnsi="Arial" w:hint="default"/>
      </w:rPr>
    </w:lvl>
    <w:lvl w:ilvl="6" w:tplc="1C02EADC" w:tentative="1">
      <w:start w:val="1"/>
      <w:numFmt w:val="bullet"/>
      <w:lvlText w:val="•"/>
      <w:lvlJc w:val="left"/>
      <w:pPr>
        <w:tabs>
          <w:tab w:val="num" w:pos="5040"/>
        </w:tabs>
        <w:ind w:left="5040" w:hanging="360"/>
      </w:pPr>
      <w:rPr>
        <w:rFonts w:ascii="Arial" w:hAnsi="Arial" w:hint="default"/>
      </w:rPr>
    </w:lvl>
    <w:lvl w:ilvl="7" w:tplc="A8D230F0" w:tentative="1">
      <w:start w:val="1"/>
      <w:numFmt w:val="bullet"/>
      <w:lvlText w:val="•"/>
      <w:lvlJc w:val="left"/>
      <w:pPr>
        <w:tabs>
          <w:tab w:val="num" w:pos="5760"/>
        </w:tabs>
        <w:ind w:left="5760" w:hanging="360"/>
      </w:pPr>
      <w:rPr>
        <w:rFonts w:ascii="Arial" w:hAnsi="Arial" w:hint="default"/>
      </w:rPr>
    </w:lvl>
    <w:lvl w:ilvl="8" w:tplc="BB52B9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2B4F68"/>
    <w:multiLevelType w:val="hybridMultilevel"/>
    <w:tmpl w:val="CE2E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C68CF"/>
    <w:multiLevelType w:val="hybridMultilevel"/>
    <w:tmpl w:val="17186D68"/>
    <w:lvl w:ilvl="0" w:tplc="B180F8D8">
      <w:start w:val="1"/>
      <w:numFmt w:val="decimal"/>
      <w:lvlText w:val="%1."/>
      <w:lvlJc w:val="left"/>
      <w:pPr>
        <w:tabs>
          <w:tab w:val="num" w:pos="720"/>
        </w:tabs>
        <w:ind w:left="720" w:hanging="360"/>
      </w:pPr>
    </w:lvl>
    <w:lvl w:ilvl="1" w:tplc="402E730E">
      <w:start w:val="2113"/>
      <w:numFmt w:val="bullet"/>
      <w:lvlText w:val="•"/>
      <w:lvlJc w:val="left"/>
      <w:pPr>
        <w:tabs>
          <w:tab w:val="num" w:pos="1440"/>
        </w:tabs>
        <w:ind w:left="1440" w:hanging="360"/>
      </w:pPr>
      <w:rPr>
        <w:rFonts w:ascii="Arial" w:hAnsi="Arial" w:hint="default"/>
      </w:rPr>
    </w:lvl>
    <w:lvl w:ilvl="2" w:tplc="45288272" w:tentative="1">
      <w:start w:val="1"/>
      <w:numFmt w:val="decimal"/>
      <w:lvlText w:val="%3."/>
      <w:lvlJc w:val="left"/>
      <w:pPr>
        <w:tabs>
          <w:tab w:val="num" w:pos="2160"/>
        </w:tabs>
        <w:ind w:left="2160" w:hanging="360"/>
      </w:pPr>
    </w:lvl>
    <w:lvl w:ilvl="3" w:tplc="E07ED186" w:tentative="1">
      <w:start w:val="1"/>
      <w:numFmt w:val="decimal"/>
      <w:lvlText w:val="%4."/>
      <w:lvlJc w:val="left"/>
      <w:pPr>
        <w:tabs>
          <w:tab w:val="num" w:pos="2880"/>
        </w:tabs>
        <w:ind w:left="2880" w:hanging="360"/>
      </w:pPr>
    </w:lvl>
    <w:lvl w:ilvl="4" w:tplc="BE764DB6" w:tentative="1">
      <w:start w:val="1"/>
      <w:numFmt w:val="decimal"/>
      <w:lvlText w:val="%5."/>
      <w:lvlJc w:val="left"/>
      <w:pPr>
        <w:tabs>
          <w:tab w:val="num" w:pos="3600"/>
        </w:tabs>
        <w:ind w:left="3600" w:hanging="360"/>
      </w:pPr>
    </w:lvl>
    <w:lvl w:ilvl="5" w:tplc="BEBAA056" w:tentative="1">
      <w:start w:val="1"/>
      <w:numFmt w:val="decimal"/>
      <w:lvlText w:val="%6."/>
      <w:lvlJc w:val="left"/>
      <w:pPr>
        <w:tabs>
          <w:tab w:val="num" w:pos="4320"/>
        </w:tabs>
        <w:ind w:left="4320" w:hanging="360"/>
      </w:pPr>
    </w:lvl>
    <w:lvl w:ilvl="6" w:tplc="AB8819AC" w:tentative="1">
      <w:start w:val="1"/>
      <w:numFmt w:val="decimal"/>
      <w:lvlText w:val="%7."/>
      <w:lvlJc w:val="left"/>
      <w:pPr>
        <w:tabs>
          <w:tab w:val="num" w:pos="5040"/>
        </w:tabs>
        <w:ind w:left="5040" w:hanging="360"/>
      </w:pPr>
    </w:lvl>
    <w:lvl w:ilvl="7" w:tplc="49F0D1DC" w:tentative="1">
      <w:start w:val="1"/>
      <w:numFmt w:val="decimal"/>
      <w:lvlText w:val="%8."/>
      <w:lvlJc w:val="left"/>
      <w:pPr>
        <w:tabs>
          <w:tab w:val="num" w:pos="5760"/>
        </w:tabs>
        <w:ind w:left="5760" w:hanging="360"/>
      </w:pPr>
    </w:lvl>
    <w:lvl w:ilvl="8" w:tplc="91CE13EC" w:tentative="1">
      <w:start w:val="1"/>
      <w:numFmt w:val="decimal"/>
      <w:lvlText w:val="%9."/>
      <w:lvlJc w:val="left"/>
      <w:pPr>
        <w:tabs>
          <w:tab w:val="num" w:pos="6480"/>
        </w:tabs>
        <w:ind w:left="6480" w:hanging="360"/>
      </w:pPr>
    </w:lvl>
  </w:abstractNum>
  <w:abstractNum w:abstractNumId="7" w15:restartNumberingAfterBreak="0">
    <w:nsid w:val="76700601"/>
    <w:multiLevelType w:val="hybridMultilevel"/>
    <w:tmpl w:val="E4D6840E"/>
    <w:lvl w:ilvl="0" w:tplc="B180F8D8">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45288272" w:tentative="1">
      <w:start w:val="1"/>
      <w:numFmt w:val="decimal"/>
      <w:lvlText w:val="%3."/>
      <w:lvlJc w:val="left"/>
      <w:pPr>
        <w:tabs>
          <w:tab w:val="num" w:pos="2160"/>
        </w:tabs>
        <w:ind w:left="2160" w:hanging="360"/>
      </w:pPr>
    </w:lvl>
    <w:lvl w:ilvl="3" w:tplc="E07ED186" w:tentative="1">
      <w:start w:val="1"/>
      <w:numFmt w:val="decimal"/>
      <w:lvlText w:val="%4."/>
      <w:lvlJc w:val="left"/>
      <w:pPr>
        <w:tabs>
          <w:tab w:val="num" w:pos="2880"/>
        </w:tabs>
        <w:ind w:left="2880" w:hanging="360"/>
      </w:pPr>
    </w:lvl>
    <w:lvl w:ilvl="4" w:tplc="BE764DB6" w:tentative="1">
      <w:start w:val="1"/>
      <w:numFmt w:val="decimal"/>
      <w:lvlText w:val="%5."/>
      <w:lvlJc w:val="left"/>
      <w:pPr>
        <w:tabs>
          <w:tab w:val="num" w:pos="3600"/>
        </w:tabs>
        <w:ind w:left="3600" w:hanging="360"/>
      </w:pPr>
    </w:lvl>
    <w:lvl w:ilvl="5" w:tplc="BEBAA056" w:tentative="1">
      <w:start w:val="1"/>
      <w:numFmt w:val="decimal"/>
      <w:lvlText w:val="%6."/>
      <w:lvlJc w:val="left"/>
      <w:pPr>
        <w:tabs>
          <w:tab w:val="num" w:pos="4320"/>
        </w:tabs>
        <w:ind w:left="4320" w:hanging="360"/>
      </w:pPr>
    </w:lvl>
    <w:lvl w:ilvl="6" w:tplc="AB8819AC" w:tentative="1">
      <w:start w:val="1"/>
      <w:numFmt w:val="decimal"/>
      <w:lvlText w:val="%7."/>
      <w:lvlJc w:val="left"/>
      <w:pPr>
        <w:tabs>
          <w:tab w:val="num" w:pos="5040"/>
        </w:tabs>
        <w:ind w:left="5040" w:hanging="360"/>
      </w:pPr>
    </w:lvl>
    <w:lvl w:ilvl="7" w:tplc="49F0D1DC" w:tentative="1">
      <w:start w:val="1"/>
      <w:numFmt w:val="decimal"/>
      <w:lvlText w:val="%8."/>
      <w:lvlJc w:val="left"/>
      <w:pPr>
        <w:tabs>
          <w:tab w:val="num" w:pos="5760"/>
        </w:tabs>
        <w:ind w:left="5760" w:hanging="360"/>
      </w:pPr>
    </w:lvl>
    <w:lvl w:ilvl="8" w:tplc="91CE13EC" w:tentative="1">
      <w:start w:val="1"/>
      <w:numFmt w:val="decimal"/>
      <w:lvlText w:val="%9."/>
      <w:lvlJc w:val="left"/>
      <w:pPr>
        <w:tabs>
          <w:tab w:val="num" w:pos="6480"/>
        </w:tabs>
        <w:ind w:left="6480" w:hanging="360"/>
      </w:pPr>
    </w:lvl>
  </w:abstractNum>
  <w:abstractNum w:abstractNumId="8" w15:restartNumberingAfterBreak="0">
    <w:nsid w:val="77096650"/>
    <w:multiLevelType w:val="hybridMultilevel"/>
    <w:tmpl w:val="8B74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6"/>
  </w:num>
  <w:num w:numId="5">
    <w:abstractNumId w:val="4"/>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D5"/>
    <w:rsid w:val="00015696"/>
    <w:rsid w:val="00017EA9"/>
    <w:rsid w:val="0002108A"/>
    <w:rsid w:val="00026F17"/>
    <w:rsid w:val="00073A9F"/>
    <w:rsid w:val="000B162C"/>
    <w:rsid w:val="000B6B3A"/>
    <w:rsid w:val="000F714C"/>
    <w:rsid w:val="00103D55"/>
    <w:rsid w:val="00105299"/>
    <w:rsid w:val="001148D3"/>
    <w:rsid w:val="001158A2"/>
    <w:rsid w:val="001364DA"/>
    <w:rsid w:val="001762C2"/>
    <w:rsid w:val="001A4C90"/>
    <w:rsid w:val="001E0B5B"/>
    <w:rsid w:val="001F5982"/>
    <w:rsid w:val="00200EFF"/>
    <w:rsid w:val="00202AE8"/>
    <w:rsid w:val="002109AB"/>
    <w:rsid w:val="0022521D"/>
    <w:rsid w:val="00237635"/>
    <w:rsid w:val="0024008A"/>
    <w:rsid w:val="00247F45"/>
    <w:rsid w:val="00264445"/>
    <w:rsid w:val="002841EF"/>
    <w:rsid w:val="002915D3"/>
    <w:rsid w:val="002A55DD"/>
    <w:rsid w:val="002C1815"/>
    <w:rsid w:val="00317CE5"/>
    <w:rsid w:val="00351495"/>
    <w:rsid w:val="0035443C"/>
    <w:rsid w:val="003C6462"/>
    <w:rsid w:val="003D61F4"/>
    <w:rsid w:val="003E3996"/>
    <w:rsid w:val="003E5E9E"/>
    <w:rsid w:val="00412C60"/>
    <w:rsid w:val="00424D63"/>
    <w:rsid w:val="00443FD9"/>
    <w:rsid w:val="00464E35"/>
    <w:rsid w:val="00476790"/>
    <w:rsid w:val="004A10A4"/>
    <w:rsid w:val="004A6D15"/>
    <w:rsid w:val="004C1F73"/>
    <w:rsid w:val="004C67F3"/>
    <w:rsid w:val="005052DA"/>
    <w:rsid w:val="005344BD"/>
    <w:rsid w:val="00557976"/>
    <w:rsid w:val="00572AAE"/>
    <w:rsid w:val="005B1E74"/>
    <w:rsid w:val="005C2322"/>
    <w:rsid w:val="005C737B"/>
    <w:rsid w:val="006665BB"/>
    <w:rsid w:val="00666730"/>
    <w:rsid w:val="00673A04"/>
    <w:rsid w:val="006C55D9"/>
    <w:rsid w:val="006E0FC1"/>
    <w:rsid w:val="006F3E25"/>
    <w:rsid w:val="0071459D"/>
    <w:rsid w:val="00723311"/>
    <w:rsid w:val="00727D5D"/>
    <w:rsid w:val="007458D9"/>
    <w:rsid w:val="00751500"/>
    <w:rsid w:val="00762104"/>
    <w:rsid w:val="00783C6E"/>
    <w:rsid w:val="00785342"/>
    <w:rsid w:val="007C4DC8"/>
    <w:rsid w:val="007D0A34"/>
    <w:rsid w:val="007E5B89"/>
    <w:rsid w:val="00810F1B"/>
    <w:rsid w:val="00842F74"/>
    <w:rsid w:val="00847FF8"/>
    <w:rsid w:val="00852570"/>
    <w:rsid w:val="0086528B"/>
    <w:rsid w:val="00865DDE"/>
    <w:rsid w:val="00865F82"/>
    <w:rsid w:val="0089169D"/>
    <w:rsid w:val="008D66EF"/>
    <w:rsid w:val="008F00D2"/>
    <w:rsid w:val="008F5EDC"/>
    <w:rsid w:val="00901100"/>
    <w:rsid w:val="00903970"/>
    <w:rsid w:val="0091428D"/>
    <w:rsid w:val="00916516"/>
    <w:rsid w:val="009436B7"/>
    <w:rsid w:val="00957023"/>
    <w:rsid w:val="009762B1"/>
    <w:rsid w:val="009B1263"/>
    <w:rsid w:val="009C05F4"/>
    <w:rsid w:val="009D0C1D"/>
    <w:rsid w:val="009E59AF"/>
    <w:rsid w:val="009F73A5"/>
    <w:rsid w:val="00A05F64"/>
    <w:rsid w:val="00A15654"/>
    <w:rsid w:val="00A264E2"/>
    <w:rsid w:val="00A701B4"/>
    <w:rsid w:val="00A850B1"/>
    <w:rsid w:val="00A9397B"/>
    <w:rsid w:val="00AB2F6A"/>
    <w:rsid w:val="00AC7F21"/>
    <w:rsid w:val="00B073FE"/>
    <w:rsid w:val="00B35AEF"/>
    <w:rsid w:val="00B5248F"/>
    <w:rsid w:val="00B706F9"/>
    <w:rsid w:val="00BA09F2"/>
    <w:rsid w:val="00BA213C"/>
    <w:rsid w:val="00BB491B"/>
    <w:rsid w:val="00BD0280"/>
    <w:rsid w:val="00BD6ACE"/>
    <w:rsid w:val="00C01F04"/>
    <w:rsid w:val="00C07397"/>
    <w:rsid w:val="00C10536"/>
    <w:rsid w:val="00C33314"/>
    <w:rsid w:val="00C44A1F"/>
    <w:rsid w:val="00C453B3"/>
    <w:rsid w:val="00C661DD"/>
    <w:rsid w:val="00C720E1"/>
    <w:rsid w:val="00CB01B4"/>
    <w:rsid w:val="00D1422E"/>
    <w:rsid w:val="00D44AEE"/>
    <w:rsid w:val="00D70891"/>
    <w:rsid w:val="00DA14F7"/>
    <w:rsid w:val="00DE10E5"/>
    <w:rsid w:val="00E0006F"/>
    <w:rsid w:val="00E17CD5"/>
    <w:rsid w:val="00E2636E"/>
    <w:rsid w:val="00E624E3"/>
    <w:rsid w:val="00E64F77"/>
    <w:rsid w:val="00E77428"/>
    <w:rsid w:val="00E903F6"/>
    <w:rsid w:val="00E905A3"/>
    <w:rsid w:val="00E95032"/>
    <w:rsid w:val="00EC3D51"/>
    <w:rsid w:val="00F0140D"/>
    <w:rsid w:val="00F11907"/>
    <w:rsid w:val="00FD6FE4"/>
    <w:rsid w:val="00FF534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FC93"/>
  <w15:docId w15:val="{B4CA42FD-CC98-4B06-A249-E3E78D92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0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C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0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F2"/>
    <w:rPr>
      <w:rFonts w:ascii="Tahoma" w:hAnsi="Tahoma" w:cs="Tahoma"/>
      <w:sz w:val="16"/>
      <w:szCs w:val="16"/>
    </w:rPr>
  </w:style>
  <w:style w:type="paragraph" w:styleId="ListParagraph">
    <w:name w:val="List Paragraph"/>
    <w:basedOn w:val="Normal"/>
    <w:uiPriority w:val="34"/>
    <w:qFormat/>
    <w:rsid w:val="0091651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8028">
      <w:bodyDiv w:val="1"/>
      <w:marLeft w:val="0"/>
      <w:marRight w:val="0"/>
      <w:marTop w:val="0"/>
      <w:marBottom w:val="0"/>
      <w:divBdr>
        <w:top w:val="none" w:sz="0" w:space="0" w:color="auto"/>
        <w:left w:val="none" w:sz="0" w:space="0" w:color="auto"/>
        <w:bottom w:val="none" w:sz="0" w:space="0" w:color="auto"/>
        <w:right w:val="none" w:sz="0" w:space="0" w:color="auto"/>
      </w:divBdr>
      <w:divsChild>
        <w:div w:id="1151941710">
          <w:marLeft w:val="994"/>
          <w:marRight w:val="0"/>
          <w:marTop w:val="86"/>
          <w:marBottom w:val="0"/>
          <w:divBdr>
            <w:top w:val="none" w:sz="0" w:space="0" w:color="auto"/>
            <w:left w:val="none" w:sz="0" w:space="0" w:color="auto"/>
            <w:bottom w:val="none" w:sz="0" w:space="0" w:color="auto"/>
            <w:right w:val="none" w:sz="0" w:space="0" w:color="auto"/>
          </w:divBdr>
        </w:div>
      </w:divsChild>
    </w:div>
    <w:div w:id="98109780">
      <w:bodyDiv w:val="1"/>
      <w:marLeft w:val="0"/>
      <w:marRight w:val="0"/>
      <w:marTop w:val="0"/>
      <w:marBottom w:val="0"/>
      <w:divBdr>
        <w:top w:val="none" w:sz="0" w:space="0" w:color="auto"/>
        <w:left w:val="none" w:sz="0" w:space="0" w:color="auto"/>
        <w:bottom w:val="none" w:sz="0" w:space="0" w:color="auto"/>
        <w:right w:val="none" w:sz="0" w:space="0" w:color="auto"/>
      </w:divBdr>
    </w:div>
    <w:div w:id="381174523">
      <w:bodyDiv w:val="1"/>
      <w:marLeft w:val="0"/>
      <w:marRight w:val="0"/>
      <w:marTop w:val="0"/>
      <w:marBottom w:val="0"/>
      <w:divBdr>
        <w:top w:val="none" w:sz="0" w:space="0" w:color="auto"/>
        <w:left w:val="none" w:sz="0" w:space="0" w:color="auto"/>
        <w:bottom w:val="none" w:sz="0" w:space="0" w:color="auto"/>
        <w:right w:val="none" w:sz="0" w:space="0" w:color="auto"/>
      </w:divBdr>
    </w:div>
    <w:div w:id="1357195464">
      <w:bodyDiv w:val="1"/>
      <w:marLeft w:val="0"/>
      <w:marRight w:val="0"/>
      <w:marTop w:val="0"/>
      <w:marBottom w:val="0"/>
      <w:divBdr>
        <w:top w:val="none" w:sz="0" w:space="0" w:color="auto"/>
        <w:left w:val="none" w:sz="0" w:space="0" w:color="auto"/>
        <w:bottom w:val="none" w:sz="0" w:space="0" w:color="auto"/>
        <w:right w:val="none" w:sz="0" w:space="0" w:color="auto"/>
      </w:divBdr>
      <w:divsChild>
        <w:div w:id="1686011738">
          <w:marLeft w:val="994"/>
          <w:marRight w:val="0"/>
          <w:marTop w:val="86"/>
          <w:marBottom w:val="0"/>
          <w:divBdr>
            <w:top w:val="none" w:sz="0" w:space="0" w:color="auto"/>
            <w:left w:val="none" w:sz="0" w:space="0" w:color="auto"/>
            <w:bottom w:val="none" w:sz="0" w:space="0" w:color="auto"/>
            <w:right w:val="none" w:sz="0" w:space="0" w:color="auto"/>
          </w:divBdr>
        </w:div>
      </w:divsChild>
    </w:div>
    <w:div w:id="1535266830">
      <w:bodyDiv w:val="1"/>
      <w:marLeft w:val="0"/>
      <w:marRight w:val="0"/>
      <w:marTop w:val="0"/>
      <w:marBottom w:val="0"/>
      <w:divBdr>
        <w:top w:val="none" w:sz="0" w:space="0" w:color="auto"/>
        <w:left w:val="none" w:sz="0" w:space="0" w:color="auto"/>
        <w:bottom w:val="none" w:sz="0" w:space="0" w:color="auto"/>
        <w:right w:val="none" w:sz="0" w:space="0" w:color="auto"/>
      </w:divBdr>
    </w:div>
    <w:div w:id="1542783376">
      <w:bodyDiv w:val="1"/>
      <w:marLeft w:val="0"/>
      <w:marRight w:val="0"/>
      <w:marTop w:val="0"/>
      <w:marBottom w:val="0"/>
      <w:divBdr>
        <w:top w:val="none" w:sz="0" w:space="0" w:color="auto"/>
        <w:left w:val="none" w:sz="0" w:space="0" w:color="auto"/>
        <w:bottom w:val="none" w:sz="0" w:space="0" w:color="auto"/>
        <w:right w:val="none" w:sz="0" w:space="0" w:color="auto"/>
      </w:divBdr>
    </w:div>
    <w:div w:id="1871794080">
      <w:bodyDiv w:val="1"/>
      <w:marLeft w:val="0"/>
      <w:marRight w:val="0"/>
      <w:marTop w:val="0"/>
      <w:marBottom w:val="0"/>
      <w:divBdr>
        <w:top w:val="none" w:sz="0" w:space="0" w:color="auto"/>
        <w:left w:val="none" w:sz="0" w:space="0" w:color="auto"/>
        <w:bottom w:val="none" w:sz="0" w:space="0" w:color="auto"/>
        <w:right w:val="none" w:sz="0" w:space="0" w:color="auto"/>
      </w:divBdr>
    </w:div>
    <w:div w:id="1949459160">
      <w:bodyDiv w:val="1"/>
      <w:marLeft w:val="0"/>
      <w:marRight w:val="0"/>
      <w:marTop w:val="0"/>
      <w:marBottom w:val="0"/>
      <w:divBdr>
        <w:top w:val="none" w:sz="0" w:space="0" w:color="auto"/>
        <w:left w:val="none" w:sz="0" w:space="0" w:color="auto"/>
        <w:bottom w:val="none" w:sz="0" w:space="0" w:color="auto"/>
        <w:right w:val="none" w:sz="0" w:space="0" w:color="auto"/>
      </w:divBdr>
      <w:divsChild>
        <w:div w:id="332027154">
          <w:marLeft w:val="360"/>
          <w:marRight w:val="0"/>
          <w:marTop w:val="86"/>
          <w:marBottom w:val="0"/>
          <w:divBdr>
            <w:top w:val="none" w:sz="0" w:space="0" w:color="auto"/>
            <w:left w:val="none" w:sz="0" w:space="0" w:color="auto"/>
            <w:bottom w:val="none" w:sz="0" w:space="0" w:color="auto"/>
            <w:right w:val="none" w:sz="0" w:space="0" w:color="auto"/>
          </w:divBdr>
        </w:div>
        <w:div w:id="1005477399">
          <w:marLeft w:val="994"/>
          <w:marRight w:val="0"/>
          <w:marTop w:val="86"/>
          <w:marBottom w:val="0"/>
          <w:divBdr>
            <w:top w:val="none" w:sz="0" w:space="0" w:color="auto"/>
            <w:left w:val="none" w:sz="0" w:space="0" w:color="auto"/>
            <w:bottom w:val="none" w:sz="0" w:space="0" w:color="auto"/>
            <w:right w:val="none" w:sz="0" w:space="0" w:color="auto"/>
          </w:divBdr>
        </w:div>
        <w:div w:id="298219935">
          <w:marLeft w:val="994"/>
          <w:marRight w:val="0"/>
          <w:marTop w:val="86"/>
          <w:marBottom w:val="0"/>
          <w:divBdr>
            <w:top w:val="none" w:sz="0" w:space="0" w:color="auto"/>
            <w:left w:val="none" w:sz="0" w:space="0" w:color="auto"/>
            <w:bottom w:val="none" w:sz="0" w:space="0" w:color="auto"/>
            <w:right w:val="none" w:sz="0" w:space="0" w:color="auto"/>
          </w:divBdr>
        </w:div>
        <w:div w:id="1318878692">
          <w:marLeft w:val="994"/>
          <w:marRight w:val="0"/>
          <w:marTop w:val="86"/>
          <w:marBottom w:val="0"/>
          <w:divBdr>
            <w:top w:val="none" w:sz="0" w:space="0" w:color="auto"/>
            <w:left w:val="none" w:sz="0" w:space="0" w:color="auto"/>
            <w:bottom w:val="none" w:sz="0" w:space="0" w:color="auto"/>
            <w:right w:val="none" w:sz="0" w:space="0" w:color="auto"/>
          </w:divBdr>
        </w:div>
        <w:div w:id="349650765">
          <w:marLeft w:val="994"/>
          <w:marRight w:val="0"/>
          <w:marTop w:val="86"/>
          <w:marBottom w:val="0"/>
          <w:divBdr>
            <w:top w:val="none" w:sz="0" w:space="0" w:color="auto"/>
            <w:left w:val="none" w:sz="0" w:space="0" w:color="auto"/>
            <w:bottom w:val="none" w:sz="0" w:space="0" w:color="auto"/>
            <w:right w:val="none" w:sz="0" w:space="0" w:color="auto"/>
          </w:divBdr>
        </w:div>
        <w:div w:id="619798467">
          <w:marLeft w:val="994"/>
          <w:marRight w:val="0"/>
          <w:marTop w:val="86"/>
          <w:marBottom w:val="0"/>
          <w:divBdr>
            <w:top w:val="none" w:sz="0" w:space="0" w:color="auto"/>
            <w:left w:val="none" w:sz="0" w:space="0" w:color="auto"/>
            <w:bottom w:val="none" w:sz="0" w:space="0" w:color="auto"/>
            <w:right w:val="none" w:sz="0" w:space="0" w:color="auto"/>
          </w:divBdr>
        </w:div>
        <w:div w:id="1995332485">
          <w:marLeft w:val="994"/>
          <w:marRight w:val="0"/>
          <w:marTop w:val="86"/>
          <w:marBottom w:val="0"/>
          <w:divBdr>
            <w:top w:val="none" w:sz="0" w:space="0" w:color="auto"/>
            <w:left w:val="none" w:sz="0" w:space="0" w:color="auto"/>
            <w:bottom w:val="none" w:sz="0" w:space="0" w:color="auto"/>
            <w:right w:val="none" w:sz="0" w:space="0" w:color="auto"/>
          </w:divBdr>
        </w:div>
        <w:div w:id="1658454875">
          <w:marLeft w:val="994"/>
          <w:marRight w:val="0"/>
          <w:marTop w:val="86"/>
          <w:marBottom w:val="0"/>
          <w:divBdr>
            <w:top w:val="none" w:sz="0" w:space="0" w:color="auto"/>
            <w:left w:val="none" w:sz="0" w:space="0" w:color="auto"/>
            <w:bottom w:val="none" w:sz="0" w:space="0" w:color="auto"/>
            <w:right w:val="none" w:sz="0" w:space="0" w:color="auto"/>
          </w:divBdr>
        </w:div>
        <w:div w:id="1804075081">
          <w:marLeft w:val="994"/>
          <w:marRight w:val="0"/>
          <w:marTop w:val="86"/>
          <w:marBottom w:val="0"/>
          <w:divBdr>
            <w:top w:val="none" w:sz="0" w:space="0" w:color="auto"/>
            <w:left w:val="none" w:sz="0" w:space="0" w:color="auto"/>
            <w:bottom w:val="none" w:sz="0" w:space="0" w:color="auto"/>
            <w:right w:val="none" w:sz="0" w:space="0" w:color="auto"/>
          </w:divBdr>
        </w:div>
      </w:divsChild>
    </w:div>
    <w:div w:id="2128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Shoshana Huss</cp:lastModifiedBy>
  <cp:revision>5</cp:revision>
  <cp:lastPrinted>2016-09-11T11:17:00Z</cp:lastPrinted>
  <dcterms:created xsi:type="dcterms:W3CDTF">2016-09-14T13:19:00Z</dcterms:created>
  <dcterms:modified xsi:type="dcterms:W3CDTF">2016-09-15T11:05:00Z</dcterms:modified>
</cp:coreProperties>
</file>